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AC39D" w14:textId="77777777" w:rsidR="00BB6C31" w:rsidRPr="003945E1" w:rsidRDefault="00513990" w:rsidP="00513990">
      <w:pPr>
        <w:jc w:val="center"/>
        <w:rPr>
          <w:rFonts w:ascii="Arial" w:hAnsi="Arial" w:cs="Arial"/>
          <w:b/>
          <w:bCs/>
          <w:lang w:val="en-US"/>
        </w:rPr>
      </w:pPr>
      <w:r w:rsidRPr="003945E1">
        <w:rPr>
          <w:rFonts w:ascii="Arial" w:hAnsi="Arial" w:cs="Arial"/>
          <w:b/>
          <w:bCs/>
          <w:lang w:val="en-US"/>
        </w:rPr>
        <w:t xml:space="preserve">ORANIA LYS VAN </w:t>
      </w:r>
      <w:r w:rsidR="002D1528" w:rsidRPr="003945E1">
        <w:rPr>
          <w:rFonts w:ascii="Arial" w:hAnsi="Arial" w:cs="Arial"/>
          <w:b/>
          <w:bCs/>
          <w:lang w:val="en-US"/>
        </w:rPr>
        <w:t xml:space="preserve">BOETES EN ANDER STRAWWE BY OORTREDING VAN DORPSREЁLS </w:t>
      </w:r>
    </w:p>
    <w:p w14:paraId="7C7F15B4" w14:textId="77777777" w:rsidR="00513990" w:rsidRPr="00C60E57" w:rsidRDefault="00513990" w:rsidP="00513990">
      <w:pPr>
        <w:jc w:val="center"/>
        <w:rPr>
          <w:rFonts w:ascii="Arial" w:hAnsi="Arial" w:cs="Arial"/>
          <w:lang w:val="en-US"/>
        </w:rPr>
      </w:pPr>
    </w:p>
    <w:p w14:paraId="32709905" w14:textId="77777777" w:rsidR="002D1528" w:rsidRPr="00C60E57" w:rsidRDefault="00513990" w:rsidP="00513990">
      <w:pPr>
        <w:jc w:val="both"/>
        <w:rPr>
          <w:rFonts w:ascii="Arial" w:hAnsi="Arial" w:cs="Arial"/>
          <w:lang w:val="en-US"/>
        </w:rPr>
      </w:pPr>
      <w:r w:rsidRPr="00C60E57">
        <w:rPr>
          <w:rFonts w:ascii="Arial" w:hAnsi="Arial" w:cs="Arial"/>
          <w:lang w:val="en-US"/>
        </w:rPr>
        <w:t xml:space="preserve">Die strafbepalings hierin dien as </w:t>
      </w:r>
      <w:r w:rsidR="002D1528" w:rsidRPr="00C60E57">
        <w:rPr>
          <w:rFonts w:ascii="Arial" w:hAnsi="Arial" w:cs="Arial"/>
          <w:lang w:val="en-US"/>
        </w:rPr>
        <w:t>voorskrif</w:t>
      </w:r>
      <w:r w:rsidRPr="00C60E57">
        <w:rPr>
          <w:rFonts w:ascii="Arial" w:hAnsi="Arial" w:cs="Arial"/>
          <w:lang w:val="en-US"/>
        </w:rPr>
        <w:t xml:space="preserve"> waar, by die oortreding van Dorpsreëls soos uiteengesit in die </w:t>
      </w:r>
      <w:r w:rsidR="002D1528" w:rsidRPr="00C60E57">
        <w:rPr>
          <w:rFonts w:ascii="Arial" w:hAnsi="Arial" w:cs="Arial"/>
          <w:lang w:val="en-US"/>
        </w:rPr>
        <w:t>Reëls van tyd tot tyd deur die Direksie aanvaar, soos bemagtig deur die Aandeelhouers, ’n amptenaar of bevoegde of gedelegeerde persoon ’n boete vir sodanige oortreding uitreik. Sodanige amptenaar of bevoegde of gedelegeerde persoon is nie by magte om ’n boete of ander strafbepaling anders soos hierin voorgeskryf uit te reik nie.</w:t>
      </w:r>
    </w:p>
    <w:p w14:paraId="24AB2DC2" w14:textId="77777777" w:rsidR="002D1528" w:rsidRPr="00C60E57" w:rsidRDefault="002D1528" w:rsidP="00513990">
      <w:pPr>
        <w:jc w:val="both"/>
        <w:rPr>
          <w:rFonts w:ascii="Arial" w:hAnsi="Arial" w:cs="Arial"/>
          <w:lang w:val="en-US"/>
        </w:rPr>
      </w:pPr>
      <w:r w:rsidRPr="00C60E57">
        <w:rPr>
          <w:rFonts w:ascii="Arial" w:hAnsi="Arial" w:cs="Arial"/>
          <w:lang w:val="en-US"/>
        </w:rPr>
        <w:t xml:space="preserve">In sodanige geval wat enige boete soos deur enige bevoegde persoon uitgereik in dispuut geplaas en deur Regspraak gehandhaaf word, sal die boete verwys word na ’n Regspaneel wat nie </w:t>
      </w:r>
      <w:proofErr w:type="spellStart"/>
      <w:r w:rsidRPr="00C60E57">
        <w:rPr>
          <w:rFonts w:ascii="Arial" w:hAnsi="Arial" w:cs="Arial"/>
          <w:lang w:val="en-US"/>
        </w:rPr>
        <w:t>tot</w:t>
      </w:r>
      <w:proofErr w:type="spellEnd"/>
      <w:r w:rsidRPr="00C60E57">
        <w:rPr>
          <w:rFonts w:ascii="Arial" w:hAnsi="Arial" w:cs="Arial"/>
          <w:lang w:val="en-US"/>
        </w:rPr>
        <w:t xml:space="preserve"> die voorgeskrewe boete(s) beperk is nie en het sodanige Regspaneel die bevoegdheid om van die voorgeskrewe boete as straf af te wyk en, waar die oortreding gehandhaaf word, ’n ander gepaste straf na goeddunke op te lê.</w:t>
      </w:r>
    </w:p>
    <w:p w14:paraId="56073641" w14:textId="77777777" w:rsidR="00513990" w:rsidRDefault="00513990" w:rsidP="00513990">
      <w:pPr>
        <w:jc w:val="both"/>
        <w:rPr>
          <w:rFonts w:ascii="Arial" w:hAnsi="Arial" w:cs="Arial"/>
          <w:lang w:val="en-US"/>
        </w:rPr>
      </w:pPr>
    </w:p>
    <w:p w14:paraId="3DA702CC" w14:textId="7BDBF6D3" w:rsidR="003945E1" w:rsidRPr="003945E1" w:rsidRDefault="003945E1" w:rsidP="00513990">
      <w:pPr>
        <w:jc w:val="both"/>
        <w:rPr>
          <w:rFonts w:ascii="Arial" w:hAnsi="Arial" w:cs="Arial"/>
          <w:i/>
          <w:iCs/>
          <w:lang w:val="en-US"/>
        </w:rPr>
      </w:pPr>
      <w:r w:rsidRPr="003945E1">
        <w:rPr>
          <w:rFonts w:ascii="Arial" w:hAnsi="Arial" w:cs="Arial"/>
          <w:i/>
          <w:iCs/>
          <w:lang w:val="en-US"/>
        </w:rPr>
        <w:t>Boetes hierin aangedui maar wat nie in werking is nie, word sodanig geïdentifiseer. Sodanige boetes kan nie regtens deur die Regspaneel / OVD / Dorpsraad opgelê word nie en moet oortredings in verband hiermee na die Regspaneel verwys word.</w:t>
      </w:r>
    </w:p>
    <w:p w14:paraId="1F4B4341" w14:textId="77777777" w:rsidR="003945E1" w:rsidRPr="00C60E57" w:rsidRDefault="003945E1" w:rsidP="00513990">
      <w:pPr>
        <w:jc w:val="both"/>
        <w:rPr>
          <w:rFonts w:ascii="Arial" w:hAnsi="Arial" w:cs="Arial"/>
          <w:lang w:val="en-US"/>
        </w:rPr>
      </w:pPr>
    </w:p>
    <w:p w14:paraId="177C1AD2" w14:textId="77777777" w:rsidR="003945E1" w:rsidRPr="003945E1" w:rsidRDefault="006B6AF1" w:rsidP="006B6AF1">
      <w:pPr>
        <w:jc w:val="both"/>
        <w:rPr>
          <w:rFonts w:ascii="Arial" w:hAnsi="Arial" w:cs="Arial"/>
          <w:b/>
          <w:bCs/>
          <w:lang w:val="en-US"/>
        </w:rPr>
      </w:pPr>
      <w:r w:rsidRPr="003945E1">
        <w:rPr>
          <w:rFonts w:ascii="Arial" w:hAnsi="Arial" w:cs="Arial"/>
          <w:b/>
          <w:bCs/>
          <w:lang w:val="en-US"/>
        </w:rPr>
        <w:t>BOETES BY OORTREDING ONDER AFDELING B3</w:t>
      </w:r>
      <w:r w:rsidR="003945E1" w:rsidRPr="003945E1">
        <w:rPr>
          <w:rFonts w:ascii="Arial" w:hAnsi="Arial" w:cs="Arial"/>
          <w:b/>
          <w:bCs/>
          <w:lang w:val="en-US"/>
        </w:rPr>
        <w:t xml:space="preserve"> </w:t>
      </w:r>
    </w:p>
    <w:p w14:paraId="6DB94017" w14:textId="3D30E2DD" w:rsidR="006B6AF1" w:rsidRPr="003945E1" w:rsidRDefault="003945E1" w:rsidP="006B6AF1">
      <w:pPr>
        <w:jc w:val="both"/>
        <w:rPr>
          <w:rFonts w:ascii="Arial" w:hAnsi="Arial" w:cs="Arial"/>
          <w:u w:val="single"/>
          <w:lang w:val="en-US"/>
        </w:rPr>
      </w:pPr>
      <w:r w:rsidRPr="003945E1">
        <w:rPr>
          <w:rFonts w:ascii="Arial" w:hAnsi="Arial" w:cs="Arial"/>
          <w:u w:val="single"/>
          <w:lang w:val="en-US"/>
        </w:rPr>
        <w:t>(Nie in werking nie: 24 Julie 2023)</w:t>
      </w:r>
    </w:p>
    <w:p w14:paraId="76DCA272" w14:textId="77777777" w:rsidR="006B6AF1" w:rsidRPr="006B6AF1" w:rsidRDefault="006B6AF1" w:rsidP="006B6AF1">
      <w:pPr>
        <w:jc w:val="both"/>
        <w:rPr>
          <w:rFonts w:ascii="Arial" w:hAnsi="Arial" w:cs="Arial"/>
          <w:lang w:val="en-US"/>
        </w:rPr>
      </w:pPr>
      <w:r w:rsidRPr="003945E1">
        <w:rPr>
          <w:rFonts w:ascii="Arial" w:hAnsi="Arial" w:cs="Arial"/>
          <w:lang w:val="en-US"/>
        </w:rPr>
        <w:t>Oortredings van VAB se voorskrifte en vereistes</w:t>
      </w:r>
      <w:r w:rsidRPr="006B6AF1">
        <w:rPr>
          <w:rFonts w:ascii="Arial" w:hAnsi="Arial" w:cs="Arial"/>
          <w:lang w:val="en-US"/>
        </w:rPr>
        <w:t xml:space="preserve">, insluitende maar nie daartoe beperk nie, oortredings soortgelyk as oortredings i.t.v. die Wet op Nasionale Bouregulasies en </w:t>
      </w:r>
      <w:proofErr w:type="spellStart"/>
      <w:r w:rsidRPr="006B6AF1">
        <w:rPr>
          <w:rFonts w:ascii="Arial" w:hAnsi="Arial" w:cs="Arial"/>
          <w:lang w:val="en-US"/>
        </w:rPr>
        <w:t>Boustandaarde</w:t>
      </w:r>
      <w:proofErr w:type="spellEnd"/>
      <w:r w:rsidRPr="006B6AF1">
        <w:rPr>
          <w:rFonts w:ascii="Arial" w:hAnsi="Arial" w:cs="Arial"/>
          <w:lang w:val="en-US"/>
        </w:rPr>
        <w:t xml:space="preserve"> , 1977 (Wet 103 van 1977) en die Regulasies daartoe en ander toepaslike wetgewing</w:t>
      </w:r>
    </w:p>
    <w:p w14:paraId="0950E56E" w14:textId="77777777" w:rsidR="006B6AF1" w:rsidRPr="006B6AF1" w:rsidRDefault="006B6AF1" w:rsidP="006B6AF1">
      <w:pPr>
        <w:jc w:val="both"/>
        <w:rPr>
          <w:rFonts w:ascii="Arial" w:hAnsi="Arial" w:cs="Arial"/>
          <w:lang w:val="en-US"/>
        </w:rPr>
      </w:pPr>
    </w:p>
    <w:tbl>
      <w:tblPr>
        <w:tblStyle w:val="TableGrid"/>
        <w:tblW w:w="8902" w:type="dxa"/>
        <w:tblLook w:val="04A0" w:firstRow="1" w:lastRow="0" w:firstColumn="1" w:lastColumn="0" w:noHBand="0" w:noVBand="1"/>
      </w:tblPr>
      <w:tblGrid>
        <w:gridCol w:w="1511"/>
        <w:gridCol w:w="5005"/>
        <w:gridCol w:w="2386"/>
      </w:tblGrid>
      <w:tr w:rsidR="006B6AF1" w:rsidRPr="006B6AF1" w14:paraId="5C702673" w14:textId="77777777" w:rsidTr="000253A2">
        <w:trPr>
          <w:trHeight w:val="329"/>
        </w:trPr>
        <w:tc>
          <w:tcPr>
            <w:tcW w:w="1511" w:type="dxa"/>
            <w:shd w:val="clear" w:color="auto" w:fill="D0CECE" w:themeFill="background2" w:themeFillShade="E6"/>
          </w:tcPr>
          <w:p w14:paraId="7F7E63BB" w14:textId="77777777" w:rsidR="006B6AF1" w:rsidRPr="006B6AF1" w:rsidRDefault="006B6AF1" w:rsidP="006B6AF1">
            <w:pPr>
              <w:spacing w:after="160" w:line="259" w:lineRule="auto"/>
              <w:jc w:val="both"/>
              <w:rPr>
                <w:rFonts w:ascii="Arial" w:hAnsi="Arial" w:cs="Arial"/>
                <w:lang w:val="en-US"/>
              </w:rPr>
            </w:pPr>
          </w:p>
        </w:tc>
        <w:tc>
          <w:tcPr>
            <w:tcW w:w="5005" w:type="dxa"/>
            <w:shd w:val="clear" w:color="auto" w:fill="D0CECE" w:themeFill="background2" w:themeFillShade="E6"/>
          </w:tcPr>
          <w:p w14:paraId="2EC4F4A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Beskrywing</w:t>
            </w:r>
          </w:p>
        </w:tc>
        <w:tc>
          <w:tcPr>
            <w:tcW w:w="2386" w:type="dxa"/>
            <w:shd w:val="clear" w:color="auto" w:fill="D0CECE" w:themeFill="background2" w:themeFillShade="E6"/>
          </w:tcPr>
          <w:p w14:paraId="54EB282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Boete</w:t>
            </w:r>
          </w:p>
        </w:tc>
      </w:tr>
      <w:tr w:rsidR="006B6AF1" w:rsidRPr="006B6AF1" w14:paraId="6E8EE505" w14:textId="77777777" w:rsidTr="000253A2">
        <w:trPr>
          <w:trHeight w:val="329"/>
        </w:trPr>
        <w:tc>
          <w:tcPr>
            <w:tcW w:w="1511" w:type="dxa"/>
          </w:tcPr>
          <w:p w14:paraId="557FF22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w:t>
            </w:r>
          </w:p>
        </w:tc>
        <w:tc>
          <w:tcPr>
            <w:tcW w:w="5005" w:type="dxa"/>
          </w:tcPr>
          <w:p w14:paraId="28799CF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Oprig van gebou sonder toestemming.</w:t>
            </w:r>
          </w:p>
        </w:tc>
        <w:tc>
          <w:tcPr>
            <w:tcW w:w="2386" w:type="dxa"/>
          </w:tcPr>
          <w:p w14:paraId="5C8828B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ɸ100 vir elke dag waarmee die beskuldigde besig was om die gebou op te rig</w:t>
            </w:r>
          </w:p>
        </w:tc>
      </w:tr>
      <w:tr w:rsidR="006B6AF1" w:rsidRPr="006B6AF1" w14:paraId="41D5F036" w14:textId="77777777" w:rsidTr="000253A2">
        <w:trPr>
          <w:trHeight w:val="315"/>
        </w:trPr>
        <w:tc>
          <w:tcPr>
            <w:tcW w:w="1511" w:type="dxa"/>
          </w:tcPr>
          <w:p w14:paraId="7AF4EA4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w:t>
            </w:r>
          </w:p>
        </w:tc>
        <w:tc>
          <w:tcPr>
            <w:tcW w:w="5005" w:type="dxa"/>
          </w:tcPr>
          <w:p w14:paraId="20CC6A3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Oprig van gebou of die bedryf van grondwerke wat nie aanvaarbaar is nie.</w:t>
            </w:r>
          </w:p>
        </w:tc>
        <w:tc>
          <w:tcPr>
            <w:tcW w:w="2386" w:type="dxa"/>
          </w:tcPr>
          <w:p w14:paraId="5D13209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ɸ100 vir elke dag wat die beskuldigde versuim.</w:t>
            </w:r>
          </w:p>
        </w:tc>
      </w:tr>
      <w:tr w:rsidR="006B6AF1" w:rsidRPr="006B6AF1" w14:paraId="35E0B5CC" w14:textId="77777777" w:rsidTr="000253A2">
        <w:trPr>
          <w:trHeight w:val="329"/>
        </w:trPr>
        <w:tc>
          <w:tcPr>
            <w:tcW w:w="1511" w:type="dxa"/>
          </w:tcPr>
          <w:p w14:paraId="476D19A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w:t>
            </w:r>
          </w:p>
        </w:tc>
        <w:tc>
          <w:tcPr>
            <w:tcW w:w="5005" w:type="dxa"/>
          </w:tcPr>
          <w:p w14:paraId="3F7E64A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Oprig van gebou op ’n perseel wat onderworpe aan vloed is of met rommel/afval gevul is.</w:t>
            </w:r>
          </w:p>
        </w:tc>
        <w:tc>
          <w:tcPr>
            <w:tcW w:w="2386" w:type="dxa"/>
          </w:tcPr>
          <w:p w14:paraId="6EE72E1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ɸ100 vir elke dag wat die beskuldigde versuim.</w:t>
            </w:r>
          </w:p>
        </w:tc>
      </w:tr>
      <w:tr w:rsidR="006B6AF1" w:rsidRPr="006B6AF1" w14:paraId="5C58C700" w14:textId="77777777" w:rsidTr="000253A2">
        <w:trPr>
          <w:trHeight w:val="329"/>
        </w:trPr>
        <w:tc>
          <w:tcPr>
            <w:tcW w:w="1511" w:type="dxa"/>
          </w:tcPr>
          <w:p w14:paraId="08AB33D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w:t>
            </w:r>
          </w:p>
        </w:tc>
        <w:tc>
          <w:tcPr>
            <w:tcW w:w="5005" w:type="dxa"/>
          </w:tcPr>
          <w:p w14:paraId="2AF0AC0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te voldoen aan ‘n gebiedende Kennisgewing uitgereik deur VAB.</w:t>
            </w:r>
          </w:p>
        </w:tc>
        <w:tc>
          <w:tcPr>
            <w:tcW w:w="2386" w:type="dxa"/>
          </w:tcPr>
          <w:p w14:paraId="6E054C9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ɸ100 vir elke dag wat die beskuldigde oortree.</w:t>
            </w:r>
          </w:p>
        </w:tc>
      </w:tr>
      <w:tr w:rsidR="006B6AF1" w:rsidRPr="006B6AF1" w14:paraId="40FBFF44" w14:textId="77777777" w:rsidTr="000253A2">
        <w:trPr>
          <w:trHeight w:val="329"/>
        </w:trPr>
        <w:tc>
          <w:tcPr>
            <w:tcW w:w="1511" w:type="dxa"/>
          </w:tcPr>
          <w:p w14:paraId="54D72C0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lastRenderedPageBreak/>
              <w:t>5.</w:t>
            </w:r>
          </w:p>
        </w:tc>
        <w:tc>
          <w:tcPr>
            <w:tcW w:w="5005" w:type="dxa"/>
          </w:tcPr>
          <w:p w14:paraId="5DC1115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VAB van ‘n gevaarlike gebou in te lig.</w:t>
            </w:r>
          </w:p>
        </w:tc>
        <w:tc>
          <w:tcPr>
            <w:tcW w:w="2386" w:type="dxa"/>
          </w:tcPr>
          <w:p w14:paraId="52C3EA2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ɸ100 vir elke dag wat die beskuldigde oortree.</w:t>
            </w:r>
          </w:p>
        </w:tc>
      </w:tr>
      <w:tr w:rsidR="006B6AF1" w:rsidRPr="006B6AF1" w14:paraId="345564A9" w14:textId="77777777" w:rsidTr="000253A2">
        <w:trPr>
          <w:trHeight w:val="315"/>
        </w:trPr>
        <w:tc>
          <w:tcPr>
            <w:tcW w:w="1511" w:type="dxa"/>
          </w:tcPr>
          <w:p w14:paraId="1E7CA6A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6.</w:t>
            </w:r>
          </w:p>
        </w:tc>
        <w:tc>
          <w:tcPr>
            <w:tcW w:w="5005" w:type="dxa"/>
          </w:tcPr>
          <w:p w14:paraId="2F120B1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Okkupasie van gebou sonder ‘n </w:t>
            </w:r>
            <w:proofErr w:type="spellStart"/>
            <w:r w:rsidRPr="006B6AF1">
              <w:rPr>
                <w:rFonts w:ascii="Arial" w:hAnsi="Arial" w:cs="Arial"/>
                <w:lang w:val="en-US"/>
              </w:rPr>
              <w:t>okkupasiesertifikaat</w:t>
            </w:r>
            <w:proofErr w:type="spellEnd"/>
          </w:p>
        </w:tc>
        <w:tc>
          <w:tcPr>
            <w:tcW w:w="2386" w:type="dxa"/>
          </w:tcPr>
          <w:p w14:paraId="623F601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 eenmalig en daarna ɸ200 per gedeelte van ‘n maand</w:t>
            </w:r>
          </w:p>
        </w:tc>
      </w:tr>
      <w:tr w:rsidR="006B6AF1" w:rsidRPr="006B6AF1" w14:paraId="629629E2" w14:textId="77777777" w:rsidTr="000253A2">
        <w:trPr>
          <w:trHeight w:val="329"/>
        </w:trPr>
        <w:tc>
          <w:tcPr>
            <w:tcW w:w="1511" w:type="dxa"/>
          </w:tcPr>
          <w:p w14:paraId="4B03843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7.</w:t>
            </w:r>
          </w:p>
        </w:tc>
        <w:tc>
          <w:tcPr>
            <w:tcW w:w="5005" w:type="dxa"/>
          </w:tcPr>
          <w:p w14:paraId="60F4A74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Belemmering van VAB se gevolmagtigde bouinspekteur om sy pligte uit te voer</w:t>
            </w:r>
          </w:p>
        </w:tc>
        <w:tc>
          <w:tcPr>
            <w:tcW w:w="2386" w:type="dxa"/>
          </w:tcPr>
          <w:p w14:paraId="24C2DC9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0A8E5041" w14:textId="77777777" w:rsidTr="000253A2">
        <w:trPr>
          <w:trHeight w:val="315"/>
        </w:trPr>
        <w:tc>
          <w:tcPr>
            <w:tcW w:w="1511" w:type="dxa"/>
          </w:tcPr>
          <w:p w14:paraId="35D19B7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8.</w:t>
            </w:r>
          </w:p>
        </w:tc>
        <w:tc>
          <w:tcPr>
            <w:tcW w:w="5005" w:type="dxa"/>
          </w:tcPr>
          <w:p w14:paraId="45451DC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Plasing van advertensiebord sonder goedkeuring</w:t>
            </w:r>
          </w:p>
        </w:tc>
        <w:tc>
          <w:tcPr>
            <w:tcW w:w="2386" w:type="dxa"/>
          </w:tcPr>
          <w:p w14:paraId="07956D49"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ɸ200 tydens aanklag, daarna ɸ50/dag</w:t>
            </w:r>
          </w:p>
        </w:tc>
      </w:tr>
      <w:tr w:rsidR="006B6AF1" w:rsidRPr="006B6AF1" w14:paraId="399614D8" w14:textId="77777777" w:rsidTr="000253A2">
        <w:trPr>
          <w:trHeight w:val="329"/>
        </w:trPr>
        <w:tc>
          <w:tcPr>
            <w:tcW w:w="1511" w:type="dxa"/>
          </w:tcPr>
          <w:p w14:paraId="10A99313"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9.</w:t>
            </w:r>
          </w:p>
        </w:tc>
        <w:tc>
          <w:tcPr>
            <w:tcW w:w="5005" w:type="dxa"/>
          </w:tcPr>
          <w:p w14:paraId="547C01F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Verwaarlosing en onnetheid van perseel</w:t>
            </w:r>
          </w:p>
        </w:tc>
        <w:tc>
          <w:tcPr>
            <w:tcW w:w="2386" w:type="dxa"/>
          </w:tcPr>
          <w:p w14:paraId="346528B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ɸ200 – 1ste klag</w:t>
            </w:r>
          </w:p>
          <w:p w14:paraId="27D6E9B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ɸ500 – 2de klag</w:t>
            </w:r>
          </w:p>
          <w:p w14:paraId="7AD0DC0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ɸ1,000 vir elke deel van maand daarna</w:t>
            </w:r>
          </w:p>
        </w:tc>
      </w:tr>
      <w:tr w:rsidR="006B6AF1" w:rsidRPr="006B6AF1" w14:paraId="166D576A" w14:textId="77777777" w:rsidTr="000253A2">
        <w:trPr>
          <w:trHeight w:val="329"/>
        </w:trPr>
        <w:tc>
          <w:tcPr>
            <w:tcW w:w="1511" w:type="dxa"/>
          </w:tcPr>
          <w:p w14:paraId="4DAA78B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10.</w:t>
            </w:r>
          </w:p>
        </w:tc>
        <w:tc>
          <w:tcPr>
            <w:tcW w:w="5005" w:type="dxa"/>
          </w:tcPr>
          <w:p w14:paraId="1FE5BA9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meganiese toerusting in stand te hou.</w:t>
            </w:r>
          </w:p>
        </w:tc>
        <w:tc>
          <w:tcPr>
            <w:tcW w:w="2386" w:type="dxa"/>
          </w:tcPr>
          <w:p w14:paraId="4B339F2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10DE1466" w14:textId="77777777" w:rsidTr="000253A2">
        <w:trPr>
          <w:trHeight w:val="329"/>
        </w:trPr>
        <w:tc>
          <w:tcPr>
            <w:tcW w:w="1511" w:type="dxa"/>
          </w:tcPr>
          <w:p w14:paraId="7BBF327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14.</w:t>
            </w:r>
          </w:p>
        </w:tc>
        <w:tc>
          <w:tcPr>
            <w:tcW w:w="5005" w:type="dxa"/>
          </w:tcPr>
          <w:p w14:paraId="710082A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VAB rakende inspeksies in te lig.</w:t>
            </w:r>
          </w:p>
        </w:tc>
        <w:tc>
          <w:tcPr>
            <w:tcW w:w="2386" w:type="dxa"/>
          </w:tcPr>
          <w:p w14:paraId="3BA054B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4F63D5B9" w14:textId="77777777" w:rsidTr="000253A2">
        <w:trPr>
          <w:trHeight w:val="329"/>
        </w:trPr>
        <w:tc>
          <w:tcPr>
            <w:tcW w:w="1511" w:type="dxa"/>
          </w:tcPr>
          <w:p w14:paraId="32C1377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15.</w:t>
            </w:r>
          </w:p>
        </w:tc>
        <w:tc>
          <w:tcPr>
            <w:tcW w:w="5005" w:type="dxa"/>
          </w:tcPr>
          <w:p w14:paraId="3979A2B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Gaan voort met bouwerk sonder inspeksies</w:t>
            </w:r>
          </w:p>
        </w:tc>
        <w:tc>
          <w:tcPr>
            <w:tcW w:w="2386" w:type="dxa"/>
          </w:tcPr>
          <w:p w14:paraId="0A6492E3"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384BB4DE" w14:textId="77777777" w:rsidTr="000253A2">
        <w:trPr>
          <w:trHeight w:val="329"/>
        </w:trPr>
        <w:tc>
          <w:tcPr>
            <w:tcW w:w="1511" w:type="dxa"/>
          </w:tcPr>
          <w:p w14:paraId="440AEA1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16.</w:t>
            </w:r>
          </w:p>
        </w:tc>
        <w:tc>
          <w:tcPr>
            <w:tcW w:w="5005" w:type="dxa"/>
          </w:tcPr>
          <w:p w14:paraId="71C2F33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Gebruik van gebou vir ander doeleindes</w:t>
            </w:r>
          </w:p>
        </w:tc>
        <w:tc>
          <w:tcPr>
            <w:tcW w:w="2386" w:type="dxa"/>
          </w:tcPr>
          <w:p w14:paraId="5EFA02D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78B1634D" w14:textId="77777777" w:rsidTr="000253A2">
        <w:trPr>
          <w:trHeight w:val="315"/>
        </w:trPr>
        <w:tc>
          <w:tcPr>
            <w:tcW w:w="1511" w:type="dxa"/>
          </w:tcPr>
          <w:p w14:paraId="4B667C6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17.</w:t>
            </w:r>
          </w:p>
        </w:tc>
        <w:tc>
          <w:tcPr>
            <w:tcW w:w="5005" w:type="dxa"/>
          </w:tcPr>
          <w:p w14:paraId="35BFF18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aan kennisgewing rakende onwettige gebruik te voldoen</w:t>
            </w:r>
          </w:p>
        </w:tc>
        <w:tc>
          <w:tcPr>
            <w:tcW w:w="2386" w:type="dxa"/>
          </w:tcPr>
          <w:p w14:paraId="1FA2C8E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p w14:paraId="43010F9E" w14:textId="77777777" w:rsidR="006B6AF1" w:rsidRPr="006B6AF1" w:rsidRDefault="006B6AF1" w:rsidP="006B6AF1">
            <w:pPr>
              <w:spacing w:after="160" w:line="259" w:lineRule="auto"/>
              <w:jc w:val="both"/>
              <w:rPr>
                <w:rFonts w:ascii="Arial" w:hAnsi="Arial" w:cs="Arial"/>
                <w:lang w:val="en-US"/>
              </w:rPr>
            </w:pPr>
          </w:p>
          <w:p w14:paraId="1AC0FCDD" w14:textId="77777777" w:rsidR="006B6AF1" w:rsidRPr="006B6AF1" w:rsidRDefault="006B6AF1" w:rsidP="006B6AF1">
            <w:pPr>
              <w:spacing w:after="160" w:line="259" w:lineRule="auto"/>
              <w:jc w:val="both"/>
              <w:rPr>
                <w:rFonts w:ascii="Arial" w:hAnsi="Arial" w:cs="Arial"/>
                <w:lang w:val="en-US"/>
              </w:rPr>
            </w:pPr>
          </w:p>
        </w:tc>
      </w:tr>
      <w:tr w:rsidR="006B6AF1" w:rsidRPr="006B6AF1" w14:paraId="52399134" w14:textId="77777777" w:rsidTr="000253A2">
        <w:trPr>
          <w:trHeight w:val="329"/>
        </w:trPr>
        <w:tc>
          <w:tcPr>
            <w:tcW w:w="1511" w:type="dxa"/>
          </w:tcPr>
          <w:p w14:paraId="483B89F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18.</w:t>
            </w:r>
          </w:p>
        </w:tc>
        <w:tc>
          <w:tcPr>
            <w:tcW w:w="5005" w:type="dxa"/>
          </w:tcPr>
          <w:p w14:paraId="2F27BDE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Afwyking van goedgekeurde planne</w:t>
            </w:r>
          </w:p>
        </w:tc>
        <w:tc>
          <w:tcPr>
            <w:tcW w:w="2386" w:type="dxa"/>
          </w:tcPr>
          <w:p w14:paraId="22AC976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3D58B11A" w14:textId="77777777" w:rsidTr="000253A2">
        <w:trPr>
          <w:trHeight w:val="329"/>
        </w:trPr>
        <w:tc>
          <w:tcPr>
            <w:tcW w:w="1511" w:type="dxa"/>
          </w:tcPr>
          <w:p w14:paraId="05844D9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19.</w:t>
            </w:r>
          </w:p>
        </w:tc>
        <w:tc>
          <w:tcPr>
            <w:tcW w:w="5005" w:type="dxa"/>
          </w:tcPr>
          <w:p w14:paraId="3FA22BB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aan kennisgewing te voldoen wat oprig van gebou verbied</w:t>
            </w:r>
          </w:p>
        </w:tc>
        <w:tc>
          <w:tcPr>
            <w:tcW w:w="2386" w:type="dxa"/>
          </w:tcPr>
          <w:p w14:paraId="4B7407B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53256FF9" w14:textId="77777777" w:rsidTr="000253A2">
        <w:trPr>
          <w:trHeight w:val="329"/>
        </w:trPr>
        <w:tc>
          <w:tcPr>
            <w:tcW w:w="1511" w:type="dxa"/>
          </w:tcPr>
          <w:p w14:paraId="0E8F0013"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20.</w:t>
            </w:r>
          </w:p>
        </w:tc>
        <w:tc>
          <w:tcPr>
            <w:tcW w:w="5005" w:type="dxa"/>
          </w:tcPr>
          <w:p w14:paraId="1F02934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toegangsbeheer tot ‘n swembad toe te pas</w:t>
            </w:r>
          </w:p>
        </w:tc>
        <w:tc>
          <w:tcPr>
            <w:tcW w:w="2386" w:type="dxa"/>
          </w:tcPr>
          <w:p w14:paraId="40D8AB03"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3AFB9BEE" w14:textId="77777777" w:rsidTr="000253A2">
        <w:trPr>
          <w:trHeight w:val="329"/>
        </w:trPr>
        <w:tc>
          <w:tcPr>
            <w:tcW w:w="1511" w:type="dxa"/>
          </w:tcPr>
          <w:p w14:paraId="5E45942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21.</w:t>
            </w:r>
          </w:p>
        </w:tc>
        <w:tc>
          <w:tcPr>
            <w:tcW w:w="5005" w:type="dxa"/>
          </w:tcPr>
          <w:p w14:paraId="2E5156D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Versuim om aan </w:t>
            </w:r>
            <w:proofErr w:type="spellStart"/>
            <w:r w:rsidRPr="006B6AF1">
              <w:rPr>
                <w:rFonts w:ascii="Arial" w:hAnsi="Arial" w:cs="Arial"/>
                <w:lang w:val="en-US"/>
              </w:rPr>
              <w:t>slopingsvereistes</w:t>
            </w:r>
            <w:proofErr w:type="spellEnd"/>
            <w:r w:rsidRPr="006B6AF1">
              <w:rPr>
                <w:rFonts w:ascii="Arial" w:hAnsi="Arial" w:cs="Arial"/>
                <w:lang w:val="en-US"/>
              </w:rPr>
              <w:t xml:space="preserve"> te voldoen</w:t>
            </w:r>
          </w:p>
        </w:tc>
        <w:tc>
          <w:tcPr>
            <w:tcW w:w="2386" w:type="dxa"/>
          </w:tcPr>
          <w:p w14:paraId="017D323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2F103776" w14:textId="77777777" w:rsidTr="000253A2">
        <w:trPr>
          <w:trHeight w:val="329"/>
        </w:trPr>
        <w:tc>
          <w:tcPr>
            <w:tcW w:w="1511" w:type="dxa"/>
          </w:tcPr>
          <w:p w14:paraId="6199C54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22.</w:t>
            </w:r>
          </w:p>
        </w:tc>
        <w:tc>
          <w:tcPr>
            <w:tcW w:w="5005" w:type="dxa"/>
          </w:tcPr>
          <w:p w14:paraId="6332864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perseel te beveilig</w:t>
            </w:r>
          </w:p>
        </w:tc>
        <w:tc>
          <w:tcPr>
            <w:tcW w:w="2386" w:type="dxa"/>
          </w:tcPr>
          <w:p w14:paraId="2456BFF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0A36CCD0" w14:textId="77777777" w:rsidTr="000253A2">
        <w:trPr>
          <w:trHeight w:val="329"/>
        </w:trPr>
        <w:tc>
          <w:tcPr>
            <w:tcW w:w="1511" w:type="dxa"/>
          </w:tcPr>
          <w:p w14:paraId="1C2C689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23.</w:t>
            </w:r>
          </w:p>
        </w:tc>
        <w:tc>
          <w:tcPr>
            <w:tcW w:w="5005" w:type="dxa"/>
          </w:tcPr>
          <w:p w14:paraId="6EB4F73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Versuim om boubedrywighede tot </w:t>
            </w:r>
            <w:proofErr w:type="spellStart"/>
            <w:r w:rsidRPr="006B6AF1">
              <w:rPr>
                <w:rFonts w:ascii="Arial" w:hAnsi="Arial" w:cs="Arial"/>
                <w:lang w:val="en-US"/>
              </w:rPr>
              <w:t>perseelgrense</w:t>
            </w:r>
            <w:proofErr w:type="spellEnd"/>
            <w:r w:rsidRPr="006B6AF1">
              <w:rPr>
                <w:rFonts w:ascii="Arial" w:hAnsi="Arial" w:cs="Arial"/>
                <w:lang w:val="en-US"/>
              </w:rPr>
              <w:t xml:space="preserve"> te beperk</w:t>
            </w:r>
          </w:p>
        </w:tc>
        <w:tc>
          <w:tcPr>
            <w:tcW w:w="2386" w:type="dxa"/>
          </w:tcPr>
          <w:p w14:paraId="2F7DDA9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20350755" w14:textId="77777777" w:rsidTr="000253A2">
        <w:trPr>
          <w:trHeight w:val="329"/>
        </w:trPr>
        <w:tc>
          <w:tcPr>
            <w:tcW w:w="1511" w:type="dxa"/>
          </w:tcPr>
          <w:p w14:paraId="735BFCC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24.</w:t>
            </w:r>
          </w:p>
        </w:tc>
        <w:tc>
          <w:tcPr>
            <w:tcW w:w="5005" w:type="dxa"/>
          </w:tcPr>
          <w:p w14:paraId="2AFC9D5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stof en geraas op die perseel te beheer</w:t>
            </w:r>
          </w:p>
        </w:tc>
        <w:tc>
          <w:tcPr>
            <w:tcW w:w="2386" w:type="dxa"/>
          </w:tcPr>
          <w:p w14:paraId="382C8D49"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58C2A75D" w14:textId="77777777" w:rsidTr="000253A2">
        <w:trPr>
          <w:trHeight w:val="329"/>
        </w:trPr>
        <w:tc>
          <w:tcPr>
            <w:tcW w:w="1511" w:type="dxa"/>
          </w:tcPr>
          <w:p w14:paraId="2D670B3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25.</w:t>
            </w:r>
          </w:p>
        </w:tc>
        <w:tc>
          <w:tcPr>
            <w:tcW w:w="5005" w:type="dxa"/>
          </w:tcPr>
          <w:p w14:paraId="6527085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aan kennisgewing rakende toetsing en inspeksie van werk te voldoen</w:t>
            </w:r>
          </w:p>
        </w:tc>
        <w:tc>
          <w:tcPr>
            <w:tcW w:w="2386" w:type="dxa"/>
          </w:tcPr>
          <w:p w14:paraId="2576C72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446F14A5" w14:textId="77777777" w:rsidTr="000253A2">
        <w:trPr>
          <w:trHeight w:val="329"/>
        </w:trPr>
        <w:tc>
          <w:tcPr>
            <w:tcW w:w="1511" w:type="dxa"/>
          </w:tcPr>
          <w:p w14:paraId="3E9B7B3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lastRenderedPageBreak/>
              <w:t>26.</w:t>
            </w:r>
          </w:p>
        </w:tc>
        <w:tc>
          <w:tcPr>
            <w:tcW w:w="5005" w:type="dxa"/>
          </w:tcPr>
          <w:p w14:paraId="6DD2E46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aan kennisgewing rakende oormatige afval te voldoen</w:t>
            </w:r>
          </w:p>
        </w:tc>
        <w:tc>
          <w:tcPr>
            <w:tcW w:w="2386" w:type="dxa"/>
          </w:tcPr>
          <w:p w14:paraId="4E91A4E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39B54701" w14:textId="77777777" w:rsidTr="000253A2">
        <w:trPr>
          <w:trHeight w:val="329"/>
        </w:trPr>
        <w:tc>
          <w:tcPr>
            <w:tcW w:w="1511" w:type="dxa"/>
          </w:tcPr>
          <w:p w14:paraId="7477CDA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27.</w:t>
            </w:r>
          </w:p>
        </w:tc>
        <w:tc>
          <w:tcPr>
            <w:tcW w:w="5005" w:type="dxa"/>
          </w:tcPr>
          <w:p w14:paraId="3319D6C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oortollige materiaal te verwyder</w:t>
            </w:r>
          </w:p>
        </w:tc>
        <w:tc>
          <w:tcPr>
            <w:tcW w:w="2386" w:type="dxa"/>
          </w:tcPr>
          <w:p w14:paraId="0151C9B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6A95D450" w14:textId="77777777" w:rsidTr="000253A2">
        <w:trPr>
          <w:trHeight w:val="329"/>
        </w:trPr>
        <w:tc>
          <w:tcPr>
            <w:tcW w:w="1511" w:type="dxa"/>
          </w:tcPr>
          <w:p w14:paraId="7A71C80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28.</w:t>
            </w:r>
          </w:p>
        </w:tc>
        <w:tc>
          <w:tcPr>
            <w:tcW w:w="5005" w:type="dxa"/>
          </w:tcPr>
          <w:p w14:paraId="7A14AC7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Nie nakoming van voorwaardes en gebruik van </w:t>
            </w:r>
            <w:proofErr w:type="spellStart"/>
            <w:r w:rsidRPr="006B6AF1">
              <w:rPr>
                <w:rFonts w:ascii="Arial" w:hAnsi="Arial" w:cs="Arial"/>
                <w:lang w:val="en-US"/>
              </w:rPr>
              <w:t>bouerskure</w:t>
            </w:r>
            <w:proofErr w:type="spellEnd"/>
          </w:p>
        </w:tc>
        <w:tc>
          <w:tcPr>
            <w:tcW w:w="2386" w:type="dxa"/>
          </w:tcPr>
          <w:p w14:paraId="0628E99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7ED677CE" w14:textId="77777777" w:rsidTr="000253A2">
        <w:trPr>
          <w:trHeight w:val="329"/>
        </w:trPr>
        <w:tc>
          <w:tcPr>
            <w:tcW w:w="1511" w:type="dxa"/>
          </w:tcPr>
          <w:p w14:paraId="10FF037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29.</w:t>
            </w:r>
          </w:p>
        </w:tc>
        <w:tc>
          <w:tcPr>
            <w:tcW w:w="5005" w:type="dxa"/>
          </w:tcPr>
          <w:p w14:paraId="2233BBA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sanitêre fasiliteite op die perseel te voorsien</w:t>
            </w:r>
          </w:p>
        </w:tc>
        <w:tc>
          <w:tcPr>
            <w:tcW w:w="2386" w:type="dxa"/>
          </w:tcPr>
          <w:p w14:paraId="35B1BE1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7705DAC0" w14:textId="77777777" w:rsidTr="000253A2">
        <w:trPr>
          <w:trHeight w:val="329"/>
        </w:trPr>
        <w:tc>
          <w:tcPr>
            <w:tcW w:w="1511" w:type="dxa"/>
          </w:tcPr>
          <w:p w14:paraId="04BF18E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30.</w:t>
            </w:r>
          </w:p>
        </w:tc>
        <w:tc>
          <w:tcPr>
            <w:tcW w:w="5005" w:type="dxa"/>
          </w:tcPr>
          <w:p w14:paraId="322BA53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voorsorgmaatreëls vir veiligheid en stabiliteit by uitgrawings te tref</w:t>
            </w:r>
          </w:p>
        </w:tc>
        <w:tc>
          <w:tcPr>
            <w:tcW w:w="2386" w:type="dxa"/>
          </w:tcPr>
          <w:p w14:paraId="4F6F2C5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6FBB4461" w14:textId="77777777" w:rsidTr="000253A2">
        <w:trPr>
          <w:trHeight w:val="329"/>
        </w:trPr>
        <w:tc>
          <w:tcPr>
            <w:tcW w:w="1511" w:type="dxa"/>
          </w:tcPr>
          <w:p w14:paraId="36A5F85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31.</w:t>
            </w:r>
          </w:p>
        </w:tc>
        <w:tc>
          <w:tcPr>
            <w:tcW w:w="5005" w:type="dxa"/>
          </w:tcPr>
          <w:p w14:paraId="18347CA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geskikte dreinering te voorsien</w:t>
            </w:r>
          </w:p>
        </w:tc>
        <w:tc>
          <w:tcPr>
            <w:tcW w:w="2386" w:type="dxa"/>
          </w:tcPr>
          <w:p w14:paraId="309F70E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126310E9" w14:textId="77777777" w:rsidTr="000253A2">
        <w:trPr>
          <w:trHeight w:val="329"/>
        </w:trPr>
        <w:tc>
          <w:tcPr>
            <w:tcW w:w="1511" w:type="dxa"/>
          </w:tcPr>
          <w:p w14:paraId="7E3B1DB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32.</w:t>
            </w:r>
          </w:p>
        </w:tc>
        <w:tc>
          <w:tcPr>
            <w:tcW w:w="5005" w:type="dxa"/>
          </w:tcPr>
          <w:p w14:paraId="3CF1006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dreineringstelsel aan te sluit (konnekteer)</w:t>
            </w:r>
          </w:p>
        </w:tc>
        <w:tc>
          <w:tcPr>
            <w:tcW w:w="2386" w:type="dxa"/>
          </w:tcPr>
          <w:p w14:paraId="04AA3FE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0FC19F1D" w14:textId="77777777" w:rsidTr="000253A2">
        <w:trPr>
          <w:trHeight w:val="329"/>
        </w:trPr>
        <w:tc>
          <w:tcPr>
            <w:tcW w:w="1511" w:type="dxa"/>
          </w:tcPr>
          <w:p w14:paraId="7D8C7BC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33.</w:t>
            </w:r>
          </w:p>
        </w:tc>
        <w:tc>
          <w:tcPr>
            <w:tcW w:w="5005" w:type="dxa"/>
          </w:tcPr>
          <w:p w14:paraId="1174956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Storting van riool in </w:t>
            </w:r>
            <w:proofErr w:type="spellStart"/>
            <w:r w:rsidRPr="006B6AF1">
              <w:rPr>
                <w:rFonts w:ascii="Arial" w:hAnsi="Arial" w:cs="Arial"/>
                <w:lang w:val="en-US"/>
              </w:rPr>
              <w:t>stormwaterdrein</w:t>
            </w:r>
            <w:proofErr w:type="spellEnd"/>
          </w:p>
        </w:tc>
        <w:tc>
          <w:tcPr>
            <w:tcW w:w="2386" w:type="dxa"/>
          </w:tcPr>
          <w:p w14:paraId="40942E5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6015B6F4" w14:textId="77777777" w:rsidTr="000253A2">
        <w:trPr>
          <w:trHeight w:val="329"/>
        </w:trPr>
        <w:tc>
          <w:tcPr>
            <w:tcW w:w="1511" w:type="dxa"/>
          </w:tcPr>
          <w:p w14:paraId="1201CC2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34.</w:t>
            </w:r>
          </w:p>
        </w:tc>
        <w:tc>
          <w:tcPr>
            <w:tcW w:w="5005" w:type="dxa"/>
          </w:tcPr>
          <w:p w14:paraId="6A023CA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Storting van riool in natuurlike waterloop</w:t>
            </w:r>
          </w:p>
        </w:tc>
        <w:tc>
          <w:tcPr>
            <w:tcW w:w="2386" w:type="dxa"/>
          </w:tcPr>
          <w:p w14:paraId="72DE956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41BD0AFB" w14:textId="77777777" w:rsidTr="000253A2">
        <w:trPr>
          <w:trHeight w:val="329"/>
        </w:trPr>
        <w:tc>
          <w:tcPr>
            <w:tcW w:w="1511" w:type="dxa"/>
          </w:tcPr>
          <w:p w14:paraId="3C188D4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35.</w:t>
            </w:r>
          </w:p>
        </w:tc>
        <w:tc>
          <w:tcPr>
            <w:tcW w:w="5005" w:type="dxa"/>
          </w:tcPr>
          <w:p w14:paraId="14F0A01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Storting van riool in straat</w:t>
            </w:r>
          </w:p>
        </w:tc>
        <w:tc>
          <w:tcPr>
            <w:tcW w:w="2386" w:type="dxa"/>
          </w:tcPr>
          <w:p w14:paraId="6E39FD73"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0E7C8F94" w14:textId="77777777" w:rsidTr="000253A2">
        <w:trPr>
          <w:trHeight w:val="329"/>
        </w:trPr>
        <w:tc>
          <w:tcPr>
            <w:tcW w:w="1511" w:type="dxa"/>
          </w:tcPr>
          <w:p w14:paraId="0C5B0FB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36.</w:t>
            </w:r>
          </w:p>
        </w:tc>
        <w:tc>
          <w:tcPr>
            <w:tcW w:w="5005" w:type="dxa"/>
          </w:tcPr>
          <w:p w14:paraId="1C775CE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Stormwater wat in dreineringstelsel invloei </w:t>
            </w:r>
          </w:p>
        </w:tc>
        <w:tc>
          <w:tcPr>
            <w:tcW w:w="2386" w:type="dxa"/>
          </w:tcPr>
          <w:p w14:paraId="2A33562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178A5270" w14:textId="77777777" w:rsidTr="000253A2">
        <w:trPr>
          <w:trHeight w:val="329"/>
        </w:trPr>
        <w:tc>
          <w:tcPr>
            <w:tcW w:w="1511" w:type="dxa"/>
          </w:tcPr>
          <w:p w14:paraId="5B9CD4D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37.</w:t>
            </w:r>
          </w:p>
        </w:tc>
        <w:tc>
          <w:tcPr>
            <w:tcW w:w="5005" w:type="dxa"/>
          </w:tcPr>
          <w:p w14:paraId="2A9E1F2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te voldoen aan Kennisgewing rakende onaanvaarbare uit-/afskeiding</w:t>
            </w:r>
          </w:p>
        </w:tc>
        <w:tc>
          <w:tcPr>
            <w:tcW w:w="2386" w:type="dxa"/>
          </w:tcPr>
          <w:p w14:paraId="0F1E46A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28CA1FE1" w14:textId="77777777" w:rsidTr="000253A2">
        <w:trPr>
          <w:trHeight w:val="329"/>
        </w:trPr>
        <w:tc>
          <w:tcPr>
            <w:tcW w:w="1511" w:type="dxa"/>
          </w:tcPr>
          <w:p w14:paraId="3089424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38.</w:t>
            </w:r>
          </w:p>
        </w:tc>
        <w:tc>
          <w:tcPr>
            <w:tcW w:w="5005" w:type="dxa"/>
          </w:tcPr>
          <w:p w14:paraId="1CC011A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Uittap van swembadwater </w:t>
            </w:r>
            <w:proofErr w:type="spellStart"/>
            <w:r w:rsidRPr="006B6AF1">
              <w:rPr>
                <w:rFonts w:ascii="Arial" w:hAnsi="Arial" w:cs="Arial"/>
                <w:lang w:val="en-US"/>
              </w:rPr>
              <w:t>tot op</w:t>
            </w:r>
            <w:proofErr w:type="spellEnd"/>
            <w:r w:rsidRPr="006B6AF1">
              <w:rPr>
                <w:rFonts w:ascii="Arial" w:hAnsi="Arial" w:cs="Arial"/>
                <w:lang w:val="en-US"/>
              </w:rPr>
              <w:t xml:space="preserve"> ander perseel </w:t>
            </w:r>
          </w:p>
        </w:tc>
        <w:tc>
          <w:tcPr>
            <w:tcW w:w="2386" w:type="dxa"/>
          </w:tcPr>
          <w:p w14:paraId="0F72238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41B08497" w14:textId="77777777" w:rsidTr="000253A2">
        <w:trPr>
          <w:trHeight w:val="329"/>
        </w:trPr>
        <w:tc>
          <w:tcPr>
            <w:tcW w:w="1511" w:type="dxa"/>
          </w:tcPr>
          <w:p w14:paraId="6D35BDC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49.</w:t>
            </w:r>
          </w:p>
        </w:tc>
        <w:tc>
          <w:tcPr>
            <w:tcW w:w="5005" w:type="dxa"/>
          </w:tcPr>
          <w:p w14:paraId="41BF2AC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Industriële </w:t>
            </w:r>
            <w:proofErr w:type="spellStart"/>
            <w:r w:rsidRPr="006B6AF1">
              <w:rPr>
                <w:rFonts w:ascii="Arial" w:hAnsi="Arial" w:cs="Arial"/>
                <w:lang w:val="en-US"/>
              </w:rPr>
              <w:t>afvalwaterinstallasies</w:t>
            </w:r>
            <w:proofErr w:type="spellEnd"/>
            <w:r w:rsidRPr="006B6AF1">
              <w:rPr>
                <w:rFonts w:ascii="Arial" w:hAnsi="Arial" w:cs="Arial"/>
                <w:lang w:val="en-US"/>
              </w:rPr>
              <w:t xml:space="preserve"> wat van planne afwyk</w:t>
            </w:r>
          </w:p>
        </w:tc>
        <w:tc>
          <w:tcPr>
            <w:tcW w:w="2386" w:type="dxa"/>
          </w:tcPr>
          <w:p w14:paraId="5DD7FA7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582376BC" w14:textId="77777777" w:rsidTr="000253A2">
        <w:trPr>
          <w:trHeight w:val="329"/>
        </w:trPr>
        <w:tc>
          <w:tcPr>
            <w:tcW w:w="1511" w:type="dxa"/>
          </w:tcPr>
          <w:p w14:paraId="2BDB7B2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40.</w:t>
            </w:r>
          </w:p>
        </w:tc>
        <w:tc>
          <w:tcPr>
            <w:tcW w:w="5005" w:type="dxa"/>
          </w:tcPr>
          <w:p w14:paraId="1E0F9ED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Versuim om </w:t>
            </w:r>
            <w:proofErr w:type="spellStart"/>
            <w:r w:rsidRPr="006B6AF1">
              <w:rPr>
                <w:rFonts w:ascii="Arial" w:hAnsi="Arial" w:cs="Arial"/>
                <w:lang w:val="en-US"/>
              </w:rPr>
              <w:t>gediskonnekteerde</w:t>
            </w:r>
            <w:proofErr w:type="spellEnd"/>
            <w:r w:rsidRPr="006B6AF1">
              <w:rPr>
                <w:rFonts w:ascii="Arial" w:hAnsi="Arial" w:cs="Arial"/>
                <w:lang w:val="en-US"/>
              </w:rPr>
              <w:t xml:space="preserve"> drein- en rioolpype te seel</w:t>
            </w:r>
          </w:p>
        </w:tc>
        <w:tc>
          <w:tcPr>
            <w:tcW w:w="2386" w:type="dxa"/>
          </w:tcPr>
          <w:p w14:paraId="584E8A7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31435152" w14:textId="77777777" w:rsidTr="000253A2">
        <w:trPr>
          <w:trHeight w:val="329"/>
        </w:trPr>
        <w:tc>
          <w:tcPr>
            <w:tcW w:w="1511" w:type="dxa"/>
          </w:tcPr>
          <w:p w14:paraId="638EF34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41.</w:t>
            </w:r>
          </w:p>
        </w:tc>
        <w:tc>
          <w:tcPr>
            <w:tcW w:w="5005" w:type="dxa"/>
          </w:tcPr>
          <w:p w14:paraId="7E178A4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VAB van die diskonnektering van ‘n drein in te lig</w:t>
            </w:r>
          </w:p>
        </w:tc>
        <w:tc>
          <w:tcPr>
            <w:tcW w:w="2386" w:type="dxa"/>
          </w:tcPr>
          <w:p w14:paraId="6820114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0A91DB10" w14:textId="77777777" w:rsidTr="000253A2">
        <w:trPr>
          <w:trHeight w:val="329"/>
        </w:trPr>
        <w:tc>
          <w:tcPr>
            <w:tcW w:w="1511" w:type="dxa"/>
          </w:tcPr>
          <w:p w14:paraId="7E9374A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42.</w:t>
            </w:r>
          </w:p>
        </w:tc>
        <w:tc>
          <w:tcPr>
            <w:tcW w:w="5005" w:type="dxa"/>
          </w:tcPr>
          <w:p w14:paraId="79F0126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estetiese regstellings te doen nadat ‘n gemagtigde só versoek gerig het</w:t>
            </w:r>
          </w:p>
        </w:tc>
        <w:tc>
          <w:tcPr>
            <w:tcW w:w="2386" w:type="dxa"/>
          </w:tcPr>
          <w:p w14:paraId="09FEAF2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ɸ500</w:t>
            </w:r>
          </w:p>
        </w:tc>
      </w:tr>
      <w:tr w:rsidR="006B6AF1" w:rsidRPr="006B6AF1" w14:paraId="505CDF92" w14:textId="77777777" w:rsidTr="000253A2">
        <w:trPr>
          <w:trHeight w:val="329"/>
        </w:trPr>
        <w:tc>
          <w:tcPr>
            <w:tcW w:w="1511" w:type="dxa"/>
          </w:tcPr>
          <w:p w14:paraId="188DA64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43.</w:t>
            </w:r>
          </w:p>
        </w:tc>
        <w:tc>
          <w:tcPr>
            <w:tcW w:w="5005" w:type="dxa"/>
          </w:tcPr>
          <w:p w14:paraId="0D30540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Versuim om enige aanplantings, voorwerpe of items van sypaadjie te verwyder nadat ‘n gevolmagtigde só versoek gerig het </w:t>
            </w:r>
          </w:p>
        </w:tc>
        <w:tc>
          <w:tcPr>
            <w:tcW w:w="2386" w:type="dxa"/>
          </w:tcPr>
          <w:p w14:paraId="121525E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ɸ500</w:t>
            </w:r>
          </w:p>
        </w:tc>
      </w:tr>
      <w:tr w:rsidR="006B6AF1" w:rsidRPr="006B6AF1" w14:paraId="28D6948E" w14:textId="77777777" w:rsidTr="000253A2">
        <w:trPr>
          <w:trHeight w:val="329"/>
        </w:trPr>
        <w:tc>
          <w:tcPr>
            <w:tcW w:w="1511" w:type="dxa"/>
          </w:tcPr>
          <w:p w14:paraId="15F9C227"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44.</w:t>
            </w:r>
          </w:p>
        </w:tc>
        <w:tc>
          <w:tcPr>
            <w:tcW w:w="5005" w:type="dxa"/>
          </w:tcPr>
          <w:p w14:paraId="299A0B0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Ongemagtigde konneksie of steuring van ‘n drein</w:t>
            </w:r>
          </w:p>
        </w:tc>
        <w:tc>
          <w:tcPr>
            <w:tcW w:w="2386" w:type="dxa"/>
          </w:tcPr>
          <w:p w14:paraId="15A6534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6902B0A1" w14:textId="77777777" w:rsidTr="000253A2">
        <w:trPr>
          <w:trHeight w:val="329"/>
        </w:trPr>
        <w:tc>
          <w:tcPr>
            <w:tcW w:w="1511" w:type="dxa"/>
          </w:tcPr>
          <w:p w14:paraId="4B0DCE6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45.</w:t>
            </w:r>
          </w:p>
        </w:tc>
        <w:tc>
          <w:tcPr>
            <w:tcW w:w="5005" w:type="dxa"/>
          </w:tcPr>
          <w:p w14:paraId="6BB4DFF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Gebruik van drein voor inspeksie en goedkeuring</w:t>
            </w:r>
          </w:p>
        </w:tc>
        <w:tc>
          <w:tcPr>
            <w:tcW w:w="2386" w:type="dxa"/>
          </w:tcPr>
          <w:p w14:paraId="15012C0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00D5F1B2" w14:textId="77777777" w:rsidTr="000253A2">
        <w:trPr>
          <w:trHeight w:val="329"/>
        </w:trPr>
        <w:tc>
          <w:tcPr>
            <w:tcW w:w="1511" w:type="dxa"/>
          </w:tcPr>
          <w:p w14:paraId="273EF12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46.</w:t>
            </w:r>
          </w:p>
        </w:tc>
        <w:tc>
          <w:tcPr>
            <w:tcW w:w="5005" w:type="dxa"/>
          </w:tcPr>
          <w:p w14:paraId="34B5FE6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voldoende brandbeskerming te voorsien</w:t>
            </w:r>
          </w:p>
        </w:tc>
        <w:tc>
          <w:tcPr>
            <w:tcW w:w="2386" w:type="dxa"/>
          </w:tcPr>
          <w:p w14:paraId="44EE30E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4AB50669" w14:textId="77777777" w:rsidTr="000253A2">
        <w:trPr>
          <w:trHeight w:val="329"/>
        </w:trPr>
        <w:tc>
          <w:tcPr>
            <w:tcW w:w="1511" w:type="dxa"/>
          </w:tcPr>
          <w:p w14:paraId="2AA5F7DB"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47.</w:t>
            </w:r>
          </w:p>
        </w:tc>
        <w:tc>
          <w:tcPr>
            <w:tcW w:w="5005" w:type="dxa"/>
          </w:tcPr>
          <w:p w14:paraId="3C225D4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Brandblussers nie SABS spesifikasie</w:t>
            </w:r>
          </w:p>
        </w:tc>
        <w:tc>
          <w:tcPr>
            <w:tcW w:w="2386" w:type="dxa"/>
          </w:tcPr>
          <w:p w14:paraId="0D60840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377D07E5" w14:textId="77777777" w:rsidTr="000253A2">
        <w:trPr>
          <w:trHeight w:val="329"/>
        </w:trPr>
        <w:tc>
          <w:tcPr>
            <w:tcW w:w="1511" w:type="dxa"/>
          </w:tcPr>
          <w:p w14:paraId="1DC3C12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48.</w:t>
            </w:r>
          </w:p>
        </w:tc>
        <w:tc>
          <w:tcPr>
            <w:tcW w:w="5005" w:type="dxa"/>
          </w:tcPr>
          <w:p w14:paraId="79D5312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brandblussers te installeer</w:t>
            </w:r>
          </w:p>
        </w:tc>
        <w:tc>
          <w:tcPr>
            <w:tcW w:w="2386" w:type="dxa"/>
          </w:tcPr>
          <w:p w14:paraId="02CAC1E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2F382DCE" w14:textId="77777777" w:rsidTr="000253A2">
        <w:trPr>
          <w:trHeight w:val="329"/>
        </w:trPr>
        <w:tc>
          <w:tcPr>
            <w:tcW w:w="1511" w:type="dxa"/>
          </w:tcPr>
          <w:p w14:paraId="52A49B4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lastRenderedPageBreak/>
              <w:t>49.</w:t>
            </w:r>
          </w:p>
        </w:tc>
        <w:tc>
          <w:tcPr>
            <w:tcW w:w="5005" w:type="dxa"/>
          </w:tcPr>
          <w:p w14:paraId="0FE607C1"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brandblussers te onderhou</w:t>
            </w:r>
          </w:p>
        </w:tc>
        <w:tc>
          <w:tcPr>
            <w:tcW w:w="2386" w:type="dxa"/>
          </w:tcPr>
          <w:p w14:paraId="06C42E7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2EA5DDEF" w14:textId="77777777" w:rsidTr="000253A2">
        <w:trPr>
          <w:trHeight w:val="329"/>
        </w:trPr>
        <w:tc>
          <w:tcPr>
            <w:tcW w:w="1511" w:type="dxa"/>
          </w:tcPr>
          <w:p w14:paraId="1941FAC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50.</w:t>
            </w:r>
          </w:p>
        </w:tc>
        <w:tc>
          <w:tcPr>
            <w:tcW w:w="5005" w:type="dxa"/>
          </w:tcPr>
          <w:p w14:paraId="133D5319"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brandblussers te diens</w:t>
            </w:r>
          </w:p>
        </w:tc>
        <w:tc>
          <w:tcPr>
            <w:tcW w:w="2386" w:type="dxa"/>
          </w:tcPr>
          <w:p w14:paraId="32A9942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22935121" w14:textId="77777777" w:rsidTr="000253A2">
        <w:trPr>
          <w:trHeight w:val="329"/>
        </w:trPr>
        <w:tc>
          <w:tcPr>
            <w:tcW w:w="1511" w:type="dxa"/>
          </w:tcPr>
          <w:p w14:paraId="2C3FE90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51.</w:t>
            </w:r>
          </w:p>
        </w:tc>
        <w:tc>
          <w:tcPr>
            <w:tcW w:w="5005" w:type="dxa"/>
          </w:tcPr>
          <w:p w14:paraId="2ADB64C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Verhindering of voorkoming van ontruiming van ‘n brandende gebou</w:t>
            </w:r>
          </w:p>
        </w:tc>
        <w:tc>
          <w:tcPr>
            <w:tcW w:w="2386" w:type="dxa"/>
          </w:tcPr>
          <w:p w14:paraId="3DB6A2E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006CFB0D" w14:textId="77777777" w:rsidTr="000253A2">
        <w:trPr>
          <w:trHeight w:val="329"/>
        </w:trPr>
        <w:tc>
          <w:tcPr>
            <w:tcW w:w="1511" w:type="dxa"/>
          </w:tcPr>
          <w:p w14:paraId="089C2C18"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52.</w:t>
            </w:r>
          </w:p>
          <w:p w14:paraId="6A5444AC" w14:textId="77777777" w:rsidR="006B6AF1" w:rsidRPr="006B6AF1" w:rsidRDefault="006B6AF1" w:rsidP="006B6AF1">
            <w:pPr>
              <w:spacing w:after="160" w:line="259" w:lineRule="auto"/>
              <w:jc w:val="both"/>
              <w:rPr>
                <w:rFonts w:ascii="Arial" w:hAnsi="Arial" w:cs="Arial"/>
                <w:lang w:val="en-US"/>
              </w:rPr>
            </w:pPr>
          </w:p>
        </w:tc>
        <w:tc>
          <w:tcPr>
            <w:tcW w:w="5005" w:type="dxa"/>
          </w:tcPr>
          <w:p w14:paraId="3DDB5DEA"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stawende bewyse aan VAB te lewer wat nakoming van toepaslike wetgewing boekstaaf</w:t>
            </w:r>
          </w:p>
        </w:tc>
        <w:tc>
          <w:tcPr>
            <w:tcW w:w="2386" w:type="dxa"/>
          </w:tcPr>
          <w:p w14:paraId="23AEB54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69FE5413" w14:textId="77777777" w:rsidTr="000253A2">
        <w:trPr>
          <w:trHeight w:val="329"/>
        </w:trPr>
        <w:tc>
          <w:tcPr>
            <w:tcW w:w="1511" w:type="dxa"/>
          </w:tcPr>
          <w:p w14:paraId="6FE7D32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53.</w:t>
            </w:r>
          </w:p>
        </w:tc>
        <w:tc>
          <w:tcPr>
            <w:tcW w:w="5005" w:type="dxa"/>
          </w:tcPr>
          <w:p w14:paraId="2B9D3AB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aan gebiedende wetgewing te voldoen</w:t>
            </w:r>
          </w:p>
        </w:tc>
        <w:tc>
          <w:tcPr>
            <w:tcW w:w="2386" w:type="dxa"/>
          </w:tcPr>
          <w:p w14:paraId="49E1797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4282AD3D" w14:textId="77777777" w:rsidTr="000253A2">
        <w:trPr>
          <w:trHeight w:val="329"/>
        </w:trPr>
        <w:tc>
          <w:tcPr>
            <w:tcW w:w="1511" w:type="dxa"/>
          </w:tcPr>
          <w:p w14:paraId="5CEC486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54.</w:t>
            </w:r>
          </w:p>
        </w:tc>
        <w:tc>
          <w:tcPr>
            <w:tcW w:w="5005" w:type="dxa"/>
          </w:tcPr>
          <w:p w14:paraId="6FA34A2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Nie nakoming van of verbreking van ‘n vereiste gestel deur VAB nie uitdruklik of by noodwendige implikasie hierbo na verwys nie</w:t>
            </w:r>
          </w:p>
        </w:tc>
        <w:tc>
          <w:tcPr>
            <w:tcW w:w="2386" w:type="dxa"/>
          </w:tcPr>
          <w:p w14:paraId="66616C3F"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r w:rsidR="006B6AF1" w:rsidRPr="006B6AF1" w14:paraId="64498E5C" w14:textId="77777777" w:rsidTr="000253A2">
        <w:trPr>
          <w:trHeight w:val="329"/>
        </w:trPr>
        <w:tc>
          <w:tcPr>
            <w:tcW w:w="1511" w:type="dxa"/>
          </w:tcPr>
          <w:p w14:paraId="2A3CDCC5"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55.</w:t>
            </w:r>
          </w:p>
        </w:tc>
        <w:tc>
          <w:tcPr>
            <w:tcW w:w="5005" w:type="dxa"/>
          </w:tcPr>
          <w:p w14:paraId="7BEE42B6"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Versuim om aan ‘n registrasie vereiste te voldoen</w:t>
            </w:r>
          </w:p>
        </w:tc>
        <w:tc>
          <w:tcPr>
            <w:tcW w:w="2386" w:type="dxa"/>
          </w:tcPr>
          <w:p w14:paraId="7E823574"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ɸ2,500</w:t>
            </w:r>
          </w:p>
        </w:tc>
      </w:tr>
    </w:tbl>
    <w:p w14:paraId="74E75CED" w14:textId="77777777" w:rsidR="006B6AF1" w:rsidRPr="006B6AF1" w:rsidRDefault="006B6AF1" w:rsidP="006B6AF1">
      <w:pPr>
        <w:jc w:val="both"/>
        <w:rPr>
          <w:rFonts w:ascii="Arial" w:hAnsi="Arial" w:cs="Arial"/>
          <w:lang w:val="en-US"/>
        </w:rPr>
      </w:pPr>
    </w:p>
    <w:p w14:paraId="6AE4D373" w14:textId="77777777" w:rsidR="006B6AF1" w:rsidRPr="006B6AF1" w:rsidRDefault="006B6AF1" w:rsidP="006B6AF1">
      <w:pPr>
        <w:jc w:val="both"/>
        <w:rPr>
          <w:rFonts w:ascii="Arial" w:hAnsi="Arial" w:cs="Arial"/>
          <w:lang w:val="en-US"/>
        </w:rPr>
      </w:pPr>
      <w:r w:rsidRPr="006B6AF1">
        <w:rPr>
          <w:rFonts w:ascii="Arial" w:hAnsi="Arial" w:cs="Arial"/>
          <w:lang w:val="en-US"/>
        </w:rPr>
        <w:t>Ondanks bovermelde boete oplegging, sal VAB aanvullend daartoe of in die alternatief daarvan geregtig wees om enige persoon te verbied om voort te gaan met enige bouwerk en/of te gebied dat enige bouwerk op sodanige persoon se koste afgebreek en/of herstel word en sodanige verbod of verpligting af te dwing in ‘n gepaste forum.</w:t>
      </w:r>
    </w:p>
    <w:p w14:paraId="6790DD95" w14:textId="77777777" w:rsidR="006B6AF1" w:rsidRPr="00C60E57" w:rsidRDefault="006B6AF1" w:rsidP="00513990">
      <w:pPr>
        <w:jc w:val="both"/>
        <w:rPr>
          <w:rFonts w:ascii="Arial" w:hAnsi="Arial" w:cs="Arial"/>
          <w:lang w:val="en-US"/>
        </w:rPr>
      </w:pPr>
    </w:p>
    <w:p w14:paraId="3B91923E" w14:textId="77777777" w:rsidR="002D1528" w:rsidRPr="00C60E57" w:rsidRDefault="002D1528" w:rsidP="00513990">
      <w:pPr>
        <w:jc w:val="both"/>
        <w:rPr>
          <w:rFonts w:ascii="Arial" w:hAnsi="Arial" w:cs="Arial"/>
          <w:lang w:val="en-US"/>
        </w:rPr>
      </w:pPr>
    </w:p>
    <w:p w14:paraId="5AA42AB1" w14:textId="60C64980" w:rsidR="002D1528" w:rsidRPr="003945E1" w:rsidRDefault="002D1528" w:rsidP="002D1528">
      <w:pPr>
        <w:jc w:val="both"/>
        <w:rPr>
          <w:rFonts w:ascii="Arial" w:hAnsi="Arial" w:cs="Arial"/>
          <w:b/>
          <w:bCs/>
          <w:lang w:val="en-US"/>
        </w:rPr>
      </w:pPr>
      <w:r w:rsidRPr="003945E1">
        <w:rPr>
          <w:rFonts w:ascii="Arial" w:hAnsi="Arial" w:cs="Arial"/>
          <w:b/>
          <w:bCs/>
          <w:lang w:val="en-US"/>
        </w:rPr>
        <w:t>B</w:t>
      </w:r>
      <w:r w:rsidR="00874F70" w:rsidRPr="003945E1">
        <w:rPr>
          <w:rFonts w:ascii="Arial" w:hAnsi="Arial" w:cs="Arial"/>
          <w:b/>
          <w:bCs/>
          <w:lang w:val="en-US"/>
        </w:rPr>
        <w:t xml:space="preserve">OETES BY OORTREDINGS ONDER </w:t>
      </w:r>
      <w:r w:rsidRPr="003945E1">
        <w:rPr>
          <w:rFonts w:ascii="Arial" w:hAnsi="Arial" w:cs="Arial"/>
          <w:b/>
          <w:bCs/>
          <w:lang w:val="en-US"/>
        </w:rPr>
        <w:t>AFDELING B4</w:t>
      </w:r>
      <w:r w:rsidR="003945E1" w:rsidRPr="003945E1">
        <w:rPr>
          <w:rFonts w:ascii="Arial" w:hAnsi="Arial" w:cs="Arial"/>
          <w:b/>
          <w:bCs/>
          <w:lang w:val="en-US"/>
        </w:rPr>
        <w:t xml:space="preserve"> DRANKREЁLS</w:t>
      </w:r>
    </w:p>
    <w:p w14:paraId="106992C9" w14:textId="39E6D35F" w:rsidR="003945E1" w:rsidRPr="003945E1" w:rsidRDefault="003945E1" w:rsidP="002D1528">
      <w:pPr>
        <w:jc w:val="both"/>
        <w:rPr>
          <w:rFonts w:ascii="Arial" w:hAnsi="Arial" w:cs="Arial"/>
          <w:u w:val="single"/>
          <w:lang w:val="en-US"/>
        </w:rPr>
      </w:pPr>
      <w:r w:rsidRPr="003945E1">
        <w:rPr>
          <w:rFonts w:ascii="Arial" w:hAnsi="Arial" w:cs="Arial"/>
          <w:u w:val="single"/>
          <w:lang w:val="en-US"/>
        </w:rPr>
        <w:t>(Nommer 1 tot 8 nie in werking nie: 24 Julie 2023)</w:t>
      </w:r>
    </w:p>
    <w:p w14:paraId="67069DCB" w14:textId="77777777" w:rsidR="00874F70" w:rsidRPr="002D1528" w:rsidRDefault="00874F70" w:rsidP="002D1528">
      <w:pPr>
        <w:jc w:val="both"/>
        <w:rPr>
          <w:rFonts w:ascii="Arial" w:hAnsi="Arial" w:cs="Arial"/>
          <w:lang w:val="en-US"/>
        </w:rPr>
      </w:pPr>
    </w:p>
    <w:tbl>
      <w:tblPr>
        <w:tblStyle w:val="TableGrid"/>
        <w:tblW w:w="8902" w:type="dxa"/>
        <w:tblLook w:val="04A0" w:firstRow="1" w:lastRow="0" w:firstColumn="1" w:lastColumn="0" w:noHBand="0" w:noVBand="1"/>
      </w:tblPr>
      <w:tblGrid>
        <w:gridCol w:w="1511"/>
        <w:gridCol w:w="5005"/>
        <w:gridCol w:w="2386"/>
      </w:tblGrid>
      <w:tr w:rsidR="002D1528" w:rsidRPr="002D1528" w14:paraId="1E0A5EB0" w14:textId="77777777" w:rsidTr="000253A2">
        <w:trPr>
          <w:trHeight w:val="329"/>
        </w:trPr>
        <w:tc>
          <w:tcPr>
            <w:tcW w:w="1511" w:type="dxa"/>
            <w:shd w:val="clear" w:color="auto" w:fill="D0CECE" w:themeFill="background2" w:themeFillShade="E6"/>
          </w:tcPr>
          <w:p w14:paraId="03E05841" w14:textId="77777777" w:rsidR="002D1528" w:rsidRPr="002D1528" w:rsidRDefault="002D1528" w:rsidP="002D1528">
            <w:pPr>
              <w:spacing w:after="160" w:line="259" w:lineRule="auto"/>
              <w:jc w:val="both"/>
              <w:rPr>
                <w:rFonts w:ascii="Arial" w:hAnsi="Arial" w:cs="Arial"/>
                <w:lang w:val="en-US"/>
              </w:rPr>
            </w:pPr>
          </w:p>
        </w:tc>
        <w:tc>
          <w:tcPr>
            <w:tcW w:w="5005" w:type="dxa"/>
            <w:shd w:val="clear" w:color="auto" w:fill="D0CECE" w:themeFill="background2" w:themeFillShade="E6"/>
          </w:tcPr>
          <w:p w14:paraId="50A6717B"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Beskrywing</w:t>
            </w:r>
          </w:p>
        </w:tc>
        <w:tc>
          <w:tcPr>
            <w:tcW w:w="2386" w:type="dxa"/>
            <w:shd w:val="clear" w:color="auto" w:fill="D0CECE" w:themeFill="background2" w:themeFillShade="E6"/>
          </w:tcPr>
          <w:p w14:paraId="1C5C5A8C"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Boete</w:t>
            </w:r>
          </w:p>
        </w:tc>
      </w:tr>
      <w:tr w:rsidR="002D1528" w:rsidRPr="002D1528" w14:paraId="077D0CCB" w14:textId="77777777" w:rsidTr="000253A2">
        <w:trPr>
          <w:trHeight w:val="329"/>
        </w:trPr>
        <w:tc>
          <w:tcPr>
            <w:tcW w:w="1511" w:type="dxa"/>
          </w:tcPr>
          <w:p w14:paraId="0EDF57C3"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1.</w:t>
            </w:r>
          </w:p>
        </w:tc>
        <w:tc>
          <w:tcPr>
            <w:tcW w:w="5005" w:type="dxa"/>
          </w:tcPr>
          <w:p w14:paraId="293694CE"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Bedryf van besigheid sonder registrasie</w:t>
            </w:r>
          </w:p>
        </w:tc>
        <w:tc>
          <w:tcPr>
            <w:tcW w:w="2386" w:type="dxa"/>
          </w:tcPr>
          <w:p w14:paraId="2DF768D2"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ɸ300 tydens aanklag, daarna ɸ100/dag</w:t>
            </w:r>
          </w:p>
        </w:tc>
      </w:tr>
      <w:tr w:rsidR="002D1528" w:rsidRPr="002D1528" w14:paraId="63C42AF5" w14:textId="77777777" w:rsidTr="000253A2">
        <w:trPr>
          <w:trHeight w:val="329"/>
        </w:trPr>
        <w:tc>
          <w:tcPr>
            <w:tcW w:w="1511" w:type="dxa"/>
          </w:tcPr>
          <w:p w14:paraId="63608CAE"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2.</w:t>
            </w:r>
          </w:p>
        </w:tc>
        <w:tc>
          <w:tcPr>
            <w:tcW w:w="5005" w:type="dxa"/>
          </w:tcPr>
          <w:p w14:paraId="0A01CD40" w14:textId="77777777" w:rsidR="002D1528" w:rsidRPr="002D1528" w:rsidRDefault="002D1528" w:rsidP="009F22F4">
            <w:pPr>
              <w:spacing w:after="160" w:line="259" w:lineRule="auto"/>
              <w:jc w:val="both"/>
              <w:rPr>
                <w:rFonts w:ascii="Arial" w:hAnsi="Arial" w:cs="Arial"/>
                <w:lang w:val="en-US"/>
              </w:rPr>
            </w:pPr>
            <w:r w:rsidRPr="002D1528">
              <w:rPr>
                <w:rFonts w:ascii="Arial" w:hAnsi="Arial" w:cs="Arial"/>
                <w:lang w:val="en-US"/>
              </w:rPr>
              <w:t>Versuim om te voldoen aan ‘n gebiedende Kennisgewing uitgereik deur VAB.</w:t>
            </w:r>
          </w:p>
        </w:tc>
        <w:tc>
          <w:tcPr>
            <w:tcW w:w="2386" w:type="dxa"/>
          </w:tcPr>
          <w:p w14:paraId="022BC228"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ɸ100 vir elke dag wat die beskuldigde oortree.</w:t>
            </w:r>
          </w:p>
        </w:tc>
      </w:tr>
      <w:tr w:rsidR="002D1528" w:rsidRPr="002D1528" w14:paraId="141BFF58" w14:textId="77777777" w:rsidTr="000253A2">
        <w:trPr>
          <w:trHeight w:val="329"/>
        </w:trPr>
        <w:tc>
          <w:tcPr>
            <w:tcW w:w="1511" w:type="dxa"/>
          </w:tcPr>
          <w:p w14:paraId="77B0DC35"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3.</w:t>
            </w:r>
          </w:p>
        </w:tc>
        <w:tc>
          <w:tcPr>
            <w:tcW w:w="5005" w:type="dxa"/>
          </w:tcPr>
          <w:p w14:paraId="56FCE0FA"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Voedselverwerking en -verkope sonder Gesondheidsertifikaat</w:t>
            </w:r>
          </w:p>
        </w:tc>
        <w:tc>
          <w:tcPr>
            <w:tcW w:w="2386" w:type="dxa"/>
          </w:tcPr>
          <w:p w14:paraId="3E4FBD3F"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ɸ1,000 tydens aanklag, daarna ɸ500/dag</w:t>
            </w:r>
          </w:p>
        </w:tc>
      </w:tr>
      <w:tr w:rsidR="002D1528" w:rsidRPr="002D1528" w14:paraId="11D885BF" w14:textId="77777777" w:rsidTr="000253A2">
        <w:trPr>
          <w:trHeight w:val="329"/>
        </w:trPr>
        <w:tc>
          <w:tcPr>
            <w:tcW w:w="1511" w:type="dxa"/>
          </w:tcPr>
          <w:p w14:paraId="111F8433"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4.</w:t>
            </w:r>
          </w:p>
        </w:tc>
        <w:tc>
          <w:tcPr>
            <w:tcW w:w="5005" w:type="dxa"/>
          </w:tcPr>
          <w:p w14:paraId="011F58F8"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Belemmering van VAB gevolmagtigde Gesondheidsinspekteur om sy pligte uit te voer</w:t>
            </w:r>
          </w:p>
        </w:tc>
        <w:tc>
          <w:tcPr>
            <w:tcW w:w="2386" w:type="dxa"/>
          </w:tcPr>
          <w:p w14:paraId="2AA4DDAA"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ɸ2,500</w:t>
            </w:r>
          </w:p>
        </w:tc>
      </w:tr>
      <w:tr w:rsidR="002D1528" w:rsidRPr="002D1528" w14:paraId="3F5B8261" w14:textId="77777777" w:rsidTr="000253A2">
        <w:trPr>
          <w:trHeight w:val="329"/>
        </w:trPr>
        <w:tc>
          <w:tcPr>
            <w:tcW w:w="1511" w:type="dxa"/>
          </w:tcPr>
          <w:p w14:paraId="3A8FBE33"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5.</w:t>
            </w:r>
          </w:p>
        </w:tc>
        <w:tc>
          <w:tcPr>
            <w:tcW w:w="5005" w:type="dxa"/>
          </w:tcPr>
          <w:p w14:paraId="37808980"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Bedryf van besigheidsaktiwiteite geag teen die goeie sedes van Orania te wees (na skriftelik daarvan in kennis gestel)</w:t>
            </w:r>
          </w:p>
        </w:tc>
        <w:tc>
          <w:tcPr>
            <w:tcW w:w="2386" w:type="dxa"/>
          </w:tcPr>
          <w:p w14:paraId="5927C2EC"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ɸ5,000 vir 1ste klag</w:t>
            </w:r>
          </w:p>
          <w:p w14:paraId="656DC640"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ɸ10,000 vir elke verdere klag</w:t>
            </w:r>
          </w:p>
        </w:tc>
      </w:tr>
      <w:tr w:rsidR="002D1528" w:rsidRPr="002D1528" w14:paraId="657B7045" w14:textId="77777777" w:rsidTr="000253A2">
        <w:trPr>
          <w:trHeight w:val="329"/>
        </w:trPr>
        <w:tc>
          <w:tcPr>
            <w:tcW w:w="1511" w:type="dxa"/>
          </w:tcPr>
          <w:p w14:paraId="34A5AA1E"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lastRenderedPageBreak/>
              <w:t>6.</w:t>
            </w:r>
          </w:p>
        </w:tc>
        <w:tc>
          <w:tcPr>
            <w:tcW w:w="5005" w:type="dxa"/>
          </w:tcPr>
          <w:p w14:paraId="527C036F" w14:textId="24D195F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Werknemer in diens wat nie oor verblyfreg beskik</w:t>
            </w:r>
            <w:r w:rsidR="000643D5">
              <w:rPr>
                <w:rFonts w:ascii="Arial" w:hAnsi="Arial" w:cs="Arial"/>
                <w:lang w:val="en-US"/>
              </w:rPr>
              <w:t xml:space="preserve"> en nie geldige </w:t>
            </w:r>
            <w:proofErr w:type="spellStart"/>
            <w:r w:rsidR="000643D5">
              <w:rPr>
                <w:rFonts w:ascii="Arial" w:hAnsi="Arial" w:cs="Arial"/>
                <w:lang w:val="en-US"/>
              </w:rPr>
              <w:t>voogdyskapvorm</w:t>
            </w:r>
            <w:proofErr w:type="spellEnd"/>
            <w:r w:rsidR="000643D5">
              <w:rPr>
                <w:rFonts w:ascii="Arial" w:hAnsi="Arial" w:cs="Arial"/>
                <w:lang w:val="en-US"/>
              </w:rPr>
              <w:t xml:space="preserve"> kan toon nie</w:t>
            </w:r>
          </w:p>
        </w:tc>
        <w:tc>
          <w:tcPr>
            <w:tcW w:w="2386" w:type="dxa"/>
          </w:tcPr>
          <w:p w14:paraId="7A9C9E8D" w14:textId="77777777" w:rsidR="002D1528" w:rsidRPr="002D1528" w:rsidRDefault="002D1528" w:rsidP="002D1528">
            <w:pPr>
              <w:spacing w:after="160" w:line="259" w:lineRule="auto"/>
              <w:jc w:val="both"/>
              <w:rPr>
                <w:rFonts w:ascii="Arial" w:hAnsi="Arial" w:cs="Arial"/>
                <w:lang w:val="en-US"/>
              </w:rPr>
            </w:pPr>
            <w:r w:rsidRPr="002D1528">
              <w:rPr>
                <w:rFonts w:ascii="Arial" w:hAnsi="Arial" w:cs="Arial"/>
                <w:lang w:val="en-US"/>
              </w:rPr>
              <w:t>ɸ2,500 tydens aanklag, daarna ɸ500/dag</w:t>
            </w:r>
          </w:p>
        </w:tc>
      </w:tr>
      <w:tr w:rsidR="002D1528" w:rsidRPr="002D1528" w14:paraId="6B154D8F" w14:textId="77777777" w:rsidTr="000253A2">
        <w:trPr>
          <w:trHeight w:val="329"/>
        </w:trPr>
        <w:tc>
          <w:tcPr>
            <w:tcW w:w="1511" w:type="dxa"/>
          </w:tcPr>
          <w:p w14:paraId="4B8EFA61" w14:textId="77777777" w:rsidR="002D1528" w:rsidRPr="002D1528" w:rsidRDefault="00874F70" w:rsidP="002D1528">
            <w:pPr>
              <w:spacing w:after="160" w:line="259" w:lineRule="auto"/>
              <w:jc w:val="both"/>
              <w:rPr>
                <w:rFonts w:ascii="Arial" w:hAnsi="Arial" w:cs="Arial"/>
                <w:lang w:val="en-US"/>
              </w:rPr>
            </w:pPr>
            <w:r w:rsidRPr="00C60E57">
              <w:rPr>
                <w:rFonts w:ascii="Arial" w:hAnsi="Arial" w:cs="Arial"/>
                <w:lang w:val="en-US"/>
              </w:rPr>
              <w:t>7</w:t>
            </w:r>
            <w:r w:rsidR="002D1528" w:rsidRPr="002D1528">
              <w:rPr>
                <w:rFonts w:ascii="Arial" w:hAnsi="Arial" w:cs="Arial"/>
                <w:lang w:val="en-US"/>
              </w:rPr>
              <w:t>.</w:t>
            </w:r>
          </w:p>
        </w:tc>
        <w:tc>
          <w:tcPr>
            <w:tcW w:w="5005" w:type="dxa"/>
          </w:tcPr>
          <w:p w14:paraId="472849FB" w14:textId="77777777" w:rsidR="002D1528" w:rsidRPr="002D1528" w:rsidRDefault="002D1528" w:rsidP="009F22F4">
            <w:pPr>
              <w:spacing w:after="160"/>
              <w:jc w:val="both"/>
              <w:rPr>
                <w:rFonts w:ascii="Arial" w:hAnsi="Arial" w:cs="Arial"/>
                <w:lang w:val="en-US"/>
              </w:rPr>
            </w:pPr>
            <w:r w:rsidRPr="002D1528">
              <w:rPr>
                <w:rFonts w:ascii="Arial" w:hAnsi="Arial" w:cs="Arial"/>
                <w:lang w:val="en-US"/>
              </w:rPr>
              <w:t>Nie nakoming van of verbreking van ‘n vereiste gestel deur VAB nie uitdruklik of by noodwendige implikasie hierbo na verwys nie</w:t>
            </w:r>
          </w:p>
        </w:tc>
        <w:tc>
          <w:tcPr>
            <w:tcW w:w="2386" w:type="dxa"/>
          </w:tcPr>
          <w:p w14:paraId="6FAB0DDA" w14:textId="77777777" w:rsidR="002D1528" w:rsidRPr="00C60E57" w:rsidRDefault="002D1528" w:rsidP="002D1528">
            <w:pPr>
              <w:spacing w:after="160" w:line="259" w:lineRule="auto"/>
              <w:jc w:val="both"/>
              <w:rPr>
                <w:rFonts w:ascii="Arial" w:hAnsi="Arial" w:cs="Arial"/>
                <w:lang w:val="en-US"/>
              </w:rPr>
            </w:pPr>
            <w:r w:rsidRPr="002D1528">
              <w:rPr>
                <w:rFonts w:ascii="Arial" w:hAnsi="Arial" w:cs="Arial"/>
                <w:lang w:val="en-US"/>
              </w:rPr>
              <w:t>ɸ2,500</w:t>
            </w:r>
          </w:p>
          <w:p w14:paraId="103F6513" w14:textId="77777777" w:rsidR="006B79AA" w:rsidRPr="002D1528" w:rsidRDefault="006B79AA" w:rsidP="002D1528">
            <w:pPr>
              <w:spacing w:after="160" w:line="259" w:lineRule="auto"/>
              <w:jc w:val="both"/>
              <w:rPr>
                <w:rFonts w:ascii="Arial" w:hAnsi="Arial" w:cs="Arial"/>
                <w:lang w:val="en-US"/>
              </w:rPr>
            </w:pPr>
          </w:p>
        </w:tc>
      </w:tr>
      <w:tr w:rsidR="006B79AA" w:rsidRPr="00C60E57" w14:paraId="0EE81815" w14:textId="77777777" w:rsidTr="000253A2">
        <w:trPr>
          <w:trHeight w:val="329"/>
        </w:trPr>
        <w:tc>
          <w:tcPr>
            <w:tcW w:w="1511" w:type="dxa"/>
          </w:tcPr>
          <w:p w14:paraId="2B4D67FA" w14:textId="77777777" w:rsidR="006B79AA" w:rsidRPr="00C60E57" w:rsidRDefault="006B79AA" w:rsidP="002D1528">
            <w:pPr>
              <w:jc w:val="both"/>
              <w:rPr>
                <w:rFonts w:ascii="Arial" w:hAnsi="Arial" w:cs="Arial"/>
                <w:lang w:val="en-US"/>
              </w:rPr>
            </w:pPr>
            <w:r w:rsidRPr="00C60E57">
              <w:rPr>
                <w:rFonts w:ascii="Arial" w:hAnsi="Arial" w:cs="Arial"/>
                <w:lang w:val="en-US"/>
              </w:rPr>
              <w:t>8.</w:t>
            </w:r>
          </w:p>
        </w:tc>
        <w:tc>
          <w:tcPr>
            <w:tcW w:w="5005" w:type="dxa"/>
          </w:tcPr>
          <w:p w14:paraId="539AB391" w14:textId="77777777" w:rsidR="006B79AA" w:rsidRPr="006B79AA" w:rsidRDefault="006B79AA" w:rsidP="009F22F4">
            <w:pPr>
              <w:spacing w:after="160"/>
              <w:jc w:val="both"/>
              <w:rPr>
                <w:rFonts w:ascii="Arial" w:hAnsi="Arial" w:cs="Arial"/>
                <w:lang w:val="en-US"/>
              </w:rPr>
            </w:pPr>
            <w:r w:rsidRPr="006B79AA">
              <w:rPr>
                <w:rFonts w:ascii="Arial" w:hAnsi="Arial" w:cs="Arial"/>
                <w:lang w:val="en-US"/>
              </w:rPr>
              <w:t xml:space="preserve">Ondanks bovermelde boete oplegging, sal </w:t>
            </w:r>
            <w:r w:rsidR="00F2796B" w:rsidRPr="00C60E57">
              <w:rPr>
                <w:rFonts w:ascii="Arial" w:hAnsi="Arial" w:cs="Arial"/>
                <w:lang w:val="en-US"/>
              </w:rPr>
              <w:t>die Dorpsraad</w:t>
            </w:r>
            <w:r w:rsidRPr="006B79AA">
              <w:rPr>
                <w:rFonts w:ascii="Arial" w:hAnsi="Arial" w:cs="Arial"/>
                <w:lang w:val="en-US"/>
              </w:rPr>
              <w:t xml:space="preserve"> aanvullend daartoe of in die alternatief daarvan geregtig wees om enige persoon te verbied om voort te gaan met enige bouwerk en/of te gebied dat enige bouwerk op sodanige persoon se koste afgebreek en/of herstel word en sodanige verbod of verpligting af te dwing in ‘n gepaste forum.</w:t>
            </w:r>
          </w:p>
          <w:p w14:paraId="70E7A208" w14:textId="77777777" w:rsidR="006B79AA" w:rsidRPr="00C60E57" w:rsidRDefault="006B79AA" w:rsidP="009F22F4">
            <w:pPr>
              <w:spacing w:after="160"/>
              <w:jc w:val="both"/>
              <w:rPr>
                <w:rFonts w:ascii="Arial" w:hAnsi="Arial" w:cs="Arial"/>
                <w:lang w:val="en-US"/>
              </w:rPr>
            </w:pPr>
          </w:p>
        </w:tc>
        <w:tc>
          <w:tcPr>
            <w:tcW w:w="2386" w:type="dxa"/>
          </w:tcPr>
          <w:p w14:paraId="013FFD61" w14:textId="77777777" w:rsidR="006B79AA" w:rsidRPr="00C60E57" w:rsidRDefault="006B79AA" w:rsidP="002D1528">
            <w:pPr>
              <w:jc w:val="both"/>
              <w:rPr>
                <w:rFonts w:ascii="Arial" w:hAnsi="Arial" w:cs="Arial"/>
                <w:lang w:val="en-US"/>
              </w:rPr>
            </w:pPr>
            <w:r w:rsidRPr="00C60E57">
              <w:rPr>
                <w:rFonts w:ascii="Arial" w:hAnsi="Arial" w:cs="Arial"/>
                <w:lang w:val="en-US"/>
              </w:rPr>
              <w:t>Algemeen</w:t>
            </w:r>
          </w:p>
        </w:tc>
      </w:tr>
      <w:tr w:rsidR="00874F70" w:rsidRPr="00C60E57" w14:paraId="564B6AF7" w14:textId="77777777" w:rsidTr="000253A2">
        <w:trPr>
          <w:trHeight w:val="329"/>
        </w:trPr>
        <w:tc>
          <w:tcPr>
            <w:tcW w:w="1511" w:type="dxa"/>
          </w:tcPr>
          <w:p w14:paraId="78F086B0" w14:textId="77777777" w:rsidR="00874F70" w:rsidRPr="00C60E57" w:rsidRDefault="006B79AA" w:rsidP="002D1528">
            <w:pPr>
              <w:jc w:val="both"/>
              <w:rPr>
                <w:rFonts w:ascii="Arial" w:hAnsi="Arial" w:cs="Arial"/>
                <w:lang w:val="en-US"/>
              </w:rPr>
            </w:pPr>
            <w:r w:rsidRPr="00C60E57">
              <w:rPr>
                <w:rFonts w:ascii="Arial" w:hAnsi="Arial" w:cs="Arial"/>
                <w:lang w:val="en-US"/>
              </w:rPr>
              <w:t>9</w:t>
            </w:r>
            <w:r w:rsidR="00874F70" w:rsidRPr="00C60E57">
              <w:rPr>
                <w:rFonts w:ascii="Arial" w:hAnsi="Arial" w:cs="Arial"/>
                <w:lang w:val="en-US"/>
              </w:rPr>
              <w:t>.</w:t>
            </w:r>
          </w:p>
        </w:tc>
        <w:tc>
          <w:tcPr>
            <w:tcW w:w="5005" w:type="dxa"/>
          </w:tcPr>
          <w:p w14:paraId="3E6C07F5" w14:textId="77777777" w:rsidR="00874F70" w:rsidRPr="00C60E57" w:rsidRDefault="00874F70" w:rsidP="009F22F4">
            <w:pPr>
              <w:spacing w:after="160"/>
              <w:jc w:val="both"/>
              <w:rPr>
                <w:rFonts w:ascii="Arial" w:hAnsi="Arial" w:cs="Arial"/>
                <w:lang w:val="en-US"/>
              </w:rPr>
            </w:pPr>
            <w:r w:rsidRPr="00C60E57">
              <w:rPr>
                <w:rFonts w:ascii="Arial" w:hAnsi="Arial" w:cs="Arial"/>
                <w:lang w:val="en-US"/>
              </w:rPr>
              <w:t>Die bedryf van enige handel, verkope of bediening van alkohol sonder die nodige vooraf magtiging deur die GGBK om onder ’n bepaalde kategorie alkohol te mag verkoop of bedien.</w:t>
            </w:r>
          </w:p>
        </w:tc>
        <w:tc>
          <w:tcPr>
            <w:tcW w:w="2386" w:type="dxa"/>
          </w:tcPr>
          <w:p w14:paraId="517A2788" w14:textId="77777777" w:rsidR="00874F70" w:rsidRPr="00C60E57" w:rsidRDefault="00874F70" w:rsidP="002D1528">
            <w:pPr>
              <w:jc w:val="both"/>
              <w:rPr>
                <w:rFonts w:ascii="Arial" w:hAnsi="Arial" w:cs="Arial"/>
                <w:lang w:val="en-US"/>
              </w:rPr>
            </w:pPr>
            <w:r w:rsidRPr="002D1528">
              <w:rPr>
                <w:rFonts w:ascii="Arial" w:hAnsi="Arial" w:cs="Arial"/>
                <w:lang w:val="en-US"/>
              </w:rPr>
              <w:t>ɸ</w:t>
            </w:r>
            <w:r w:rsidRPr="00C60E57">
              <w:rPr>
                <w:rFonts w:ascii="Arial" w:hAnsi="Arial" w:cs="Arial"/>
                <w:lang w:val="en-US"/>
              </w:rPr>
              <w:t>5,000</w:t>
            </w:r>
          </w:p>
        </w:tc>
      </w:tr>
      <w:tr w:rsidR="00874F70" w:rsidRPr="00C60E57" w14:paraId="3E9563A9" w14:textId="77777777" w:rsidTr="000253A2">
        <w:trPr>
          <w:trHeight w:val="329"/>
        </w:trPr>
        <w:tc>
          <w:tcPr>
            <w:tcW w:w="1511" w:type="dxa"/>
          </w:tcPr>
          <w:p w14:paraId="2653686A" w14:textId="77777777" w:rsidR="00874F70" w:rsidRPr="00C60E57" w:rsidRDefault="006B79AA" w:rsidP="002D1528">
            <w:pPr>
              <w:jc w:val="both"/>
              <w:rPr>
                <w:rFonts w:ascii="Arial" w:hAnsi="Arial" w:cs="Arial"/>
                <w:lang w:val="en-US"/>
              </w:rPr>
            </w:pPr>
            <w:r w:rsidRPr="00C60E57">
              <w:rPr>
                <w:rFonts w:ascii="Arial" w:hAnsi="Arial" w:cs="Arial"/>
                <w:lang w:val="en-US"/>
              </w:rPr>
              <w:t>10</w:t>
            </w:r>
            <w:r w:rsidR="00874F70" w:rsidRPr="00C60E57">
              <w:rPr>
                <w:rFonts w:ascii="Arial" w:hAnsi="Arial" w:cs="Arial"/>
                <w:lang w:val="en-US"/>
              </w:rPr>
              <w:t>.</w:t>
            </w:r>
          </w:p>
        </w:tc>
        <w:tc>
          <w:tcPr>
            <w:tcW w:w="5005" w:type="dxa"/>
          </w:tcPr>
          <w:p w14:paraId="68D96673" w14:textId="77777777" w:rsidR="00874F70" w:rsidRPr="00C60E57" w:rsidRDefault="00874F70" w:rsidP="009F22F4">
            <w:pPr>
              <w:spacing w:after="160"/>
              <w:jc w:val="both"/>
              <w:rPr>
                <w:rFonts w:ascii="Arial" w:hAnsi="Arial" w:cs="Arial"/>
                <w:lang w:val="en-US"/>
              </w:rPr>
            </w:pPr>
            <w:r w:rsidRPr="00C60E57">
              <w:rPr>
                <w:rFonts w:ascii="Arial" w:hAnsi="Arial" w:cs="Arial"/>
                <w:lang w:val="en-US"/>
              </w:rPr>
              <w:t>Die verkoop of bedien van alkohol produkte buite die voorgeskrewe bedieningstye.</w:t>
            </w:r>
          </w:p>
        </w:tc>
        <w:tc>
          <w:tcPr>
            <w:tcW w:w="2386" w:type="dxa"/>
          </w:tcPr>
          <w:p w14:paraId="773C2F9A" w14:textId="77777777" w:rsidR="00874F70" w:rsidRPr="00C60E57" w:rsidRDefault="00874F70" w:rsidP="002D1528">
            <w:pPr>
              <w:jc w:val="both"/>
              <w:rPr>
                <w:rFonts w:ascii="Arial" w:hAnsi="Arial" w:cs="Arial"/>
                <w:lang w:val="en-US"/>
              </w:rPr>
            </w:pPr>
            <w:r w:rsidRPr="002D1528">
              <w:rPr>
                <w:rFonts w:ascii="Arial" w:hAnsi="Arial" w:cs="Arial"/>
                <w:lang w:val="en-US"/>
              </w:rPr>
              <w:t>ɸ</w:t>
            </w:r>
            <w:r w:rsidRPr="00C60E57">
              <w:rPr>
                <w:rFonts w:ascii="Arial" w:hAnsi="Arial" w:cs="Arial"/>
                <w:lang w:val="en-US"/>
              </w:rPr>
              <w:t>5,000</w:t>
            </w:r>
          </w:p>
          <w:p w14:paraId="5AFB2160" w14:textId="77777777" w:rsidR="00874F70" w:rsidRPr="00C60E57" w:rsidRDefault="00874F70" w:rsidP="002D1528">
            <w:pPr>
              <w:jc w:val="both"/>
              <w:rPr>
                <w:rFonts w:ascii="Arial" w:hAnsi="Arial" w:cs="Arial"/>
                <w:lang w:val="en-US"/>
              </w:rPr>
            </w:pPr>
          </w:p>
          <w:p w14:paraId="6F3C5895" w14:textId="77777777" w:rsidR="00874F70" w:rsidRPr="00C60E57" w:rsidRDefault="00874F70" w:rsidP="002D1528">
            <w:pPr>
              <w:jc w:val="both"/>
              <w:rPr>
                <w:rFonts w:ascii="Arial" w:hAnsi="Arial" w:cs="Arial"/>
                <w:lang w:val="en-US"/>
              </w:rPr>
            </w:pPr>
          </w:p>
          <w:p w14:paraId="791F3DDE" w14:textId="77777777" w:rsidR="00874F70" w:rsidRPr="00C60E57" w:rsidRDefault="00874F70" w:rsidP="002D1528">
            <w:pPr>
              <w:jc w:val="both"/>
              <w:rPr>
                <w:rFonts w:ascii="Arial" w:hAnsi="Arial" w:cs="Arial"/>
                <w:lang w:val="en-US"/>
              </w:rPr>
            </w:pPr>
          </w:p>
        </w:tc>
      </w:tr>
      <w:tr w:rsidR="00874F70" w:rsidRPr="00C60E57" w14:paraId="6D9F99C4" w14:textId="77777777" w:rsidTr="000253A2">
        <w:trPr>
          <w:trHeight w:val="329"/>
        </w:trPr>
        <w:tc>
          <w:tcPr>
            <w:tcW w:w="1511" w:type="dxa"/>
          </w:tcPr>
          <w:p w14:paraId="041D2789" w14:textId="77777777" w:rsidR="00874F70" w:rsidRPr="00C60E57" w:rsidRDefault="00874F70" w:rsidP="002D1528">
            <w:pPr>
              <w:jc w:val="both"/>
              <w:rPr>
                <w:rFonts w:ascii="Arial" w:hAnsi="Arial" w:cs="Arial"/>
                <w:lang w:val="en-US"/>
              </w:rPr>
            </w:pPr>
            <w:r w:rsidRPr="00C60E57">
              <w:rPr>
                <w:rFonts w:ascii="Arial" w:hAnsi="Arial" w:cs="Arial"/>
                <w:lang w:val="en-US"/>
              </w:rPr>
              <w:t>1</w:t>
            </w:r>
            <w:r w:rsidR="006B79AA" w:rsidRPr="00C60E57">
              <w:rPr>
                <w:rFonts w:ascii="Arial" w:hAnsi="Arial" w:cs="Arial"/>
                <w:lang w:val="en-US"/>
              </w:rPr>
              <w:t>1</w:t>
            </w:r>
            <w:r w:rsidRPr="00C60E57">
              <w:rPr>
                <w:rFonts w:ascii="Arial" w:hAnsi="Arial" w:cs="Arial"/>
                <w:lang w:val="en-US"/>
              </w:rPr>
              <w:t>.</w:t>
            </w:r>
          </w:p>
        </w:tc>
        <w:tc>
          <w:tcPr>
            <w:tcW w:w="5005" w:type="dxa"/>
          </w:tcPr>
          <w:p w14:paraId="6D825DC7" w14:textId="77777777" w:rsidR="00874F70" w:rsidRPr="00C60E57" w:rsidRDefault="00874F70" w:rsidP="009F22F4">
            <w:pPr>
              <w:spacing w:after="160"/>
              <w:jc w:val="both"/>
              <w:rPr>
                <w:rFonts w:ascii="Arial" w:hAnsi="Arial" w:cs="Arial"/>
                <w:lang w:val="en-US"/>
              </w:rPr>
            </w:pPr>
            <w:r w:rsidRPr="00C60E57">
              <w:rPr>
                <w:rFonts w:ascii="Arial" w:hAnsi="Arial" w:cs="Arial"/>
                <w:lang w:val="en-US"/>
              </w:rPr>
              <w:t>Die versuim om ingevolge die voorgeskrewe sluitingstye enige perseel wat alkohol verkoop soos voorgeskryf te sluit.</w:t>
            </w:r>
          </w:p>
        </w:tc>
        <w:tc>
          <w:tcPr>
            <w:tcW w:w="2386" w:type="dxa"/>
          </w:tcPr>
          <w:p w14:paraId="3D547F2C" w14:textId="77777777" w:rsidR="00874F70" w:rsidRPr="00C60E57" w:rsidRDefault="00874F70" w:rsidP="002D1528">
            <w:pPr>
              <w:jc w:val="both"/>
              <w:rPr>
                <w:rFonts w:ascii="Arial" w:hAnsi="Arial" w:cs="Arial"/>
                <w:lang w:val="en-US"/>
              </w:rPr>
            </w:pPr>
            <w:r w:rsidRPr="002D1528">
              <w:rPr>
                <w:rFonts w:ascii="Arial" w:hAnsi="Arial" w:cs="Arial"/>
                <w:lang w:val="en-US"/>
              </w:rPr>
              <w:t>ɸ</w:t>
            </w:r>
            <w:r w:rsidRPr="00C60E57">
              <w:rPr>
                <w:rFonts w:ascii="Arial" w:hAnsi="Arial" w:cs="Arial"/>
                <w:lang w:val="en-US"/>
              </w:rPr>
              <w:t>5,000</w:t>
            </w:r>
          </w:p>
        </w:tc>
      </w:tr>
      <w:tr w:rsidR="00874F70" w:rsidRPr="00C60E57" w14:paraId="55D53A50" w14:textId="77777777" w:rsidTr="000253A2">
        <w:trPr>
          <w:trHeight w:val="329"/>
        </w:trPr>
        <w:tc>
          <w:tcPr>
            <w:tcW w:w="1511" w:type="dxa"/>
          </w:tcPr>
          <w:p w14:paraId="1EDAEBCB" w14:textId="77777777" w:rsidR="00874F70" w:rsidRPr="00C60E57" w:rsidRDefault="00874F70" w:rsidP="002D1528">
            <w:pPr>
              <w:jc w:val="both"/>
              <w:rPr>
                <w:rFonts w:ascii="Arial" w:hAnsi="Arial" w:cs="Arial"/>
                <w:lang w:val="en-US"/>
              </w:rPr>
            </w:pPr>
            <w:r w:rsidRPr="00C60E57">
              <w:rPr>
                <w:rFonts w:ascii="Arial" w:hAnsi="Arial" w:cs="Arial"/>
                <w:lang w:val="en-US"/>
              </w:rPr>
              <w:t>1</w:t>
            </w:r>
            <w:r w:rsidR="006B79AA" w:rsidRPr="00C60E57">
              <w:rPr>
                <w:rFonts w:ascii="Arial" w:hAnsi="Arial" w:cs="Arial"/>
                <w:lang w:val="en-US"/>
              </w:rPr>
              <w:t>2</w:t>
            </w:r>
            <w:r w:rsidRPr="00C60E57">
              <w:rPr>
                <w:rFonts w:ascii="Arial" w:hAnsi="Arial" w:cs="Arial"/>
                <w:lang w:val="en-US"/>
              </w:rPr>
              <w:t>.</w:t>
            </w:r>
          </w:p>
        </w:tc>
        <w:tc>
          <w:tcPr>
            <w:tcW w:w="5005" w:type="dxa"/>
          </w:tcPr>
          <w:p w14:paraId="4F947A53" w14:textId="77777777" w:rsidR="00874F70" w:rsidRPr="00C60E57" w:rsidRDefault="00874F70" w:rsidP="009F22F4">
            <w:pPr>
              <w:spacing w:after="160"/>
              <w:jc w:val="both"/>
              <w:rPr>
                <w:rFonts w:ascii="Arial" w:hAnsi="Arial" w:cs="Arial"/>
                <w:lang w:val="en-US"/>
              </w:rPr>
            </w:pPr>
            <w:r w:rsidRPr="00C60E57">
              <w:rPr>
                <w:rFonts w:ascii="Arial" w:hAnsi="Arial" w:cs="Arial"/>
                <w:lang w:val="en-US"/>
              </w:rPr>
              <w:t xml:space="preserve">Die oortreding op die beperking van enige minderjariges </w:t>
            </w:r>
            <w:r w:rsidR="007F4311">
              <w:rPr>
                <w:rFonts w:ascii="Arial" w:hAnsi="Arial" w:cs="Arial"/>
                <w:lang w:val="en-US"/>
              </w:rPr>
              <w:t>(of ander relevante ouderdom</w:t>
            </w:r>
            <w:r w:rsidR="002A4A6E">
              <w:rPr>
                <w:rFonts w:ascii="Arial" w:hAnsi="Arial" w:cs="Arial"/>
                <w:lang w:val="en-US"/>
              </w:rPr>
              <w:t xml:space="preserve"> soos bepaal in die reëls</w:t>
            </w:r>
            <w:r w:rsidR="007F4311">
              <w:rPr>
                <w:rFonts w:ascii="Arial" w:hAnsi="Arial" w:cs="Arial"/>
                <w:lang w:val="en-US"/>
              </w:rPr>
              <w:t xml:space="preserve">) </w:t>
            </w:r>
            <w:r w:rsidRPr="00C60E57">
              <w:rPr>
                <w:rFonts w:ascii="Arial" w:hAnsi="Arial" w:cs="Arial"/>
                <w:lang w:val="en-US"/>
              </w:rPr>
              <w:t xml:space="preserve">in of op enige perseel </w:t>
            </w:r>
            <w:r w:rsidR="006B79AA" w:rsidRPr="00C60E57">
              <w:rPr>
                <w:rFonts w:ascii="Arial" w:hAnsi="Arial" w:cs="Arial"/>
                <w:lang w:val="en-US"/>
              </w:rPr>
              <w:t xml:space="preserve">of enige gedeelte daarvan </w:t>
            </w:r>
            <w:r w:rsidRPr="00C60E57">
              <w:rPr>
                <w:rFonts w:ascii="Arial" w:hAnsi="Arial" w:cs="Arial"/>
                <w:lang w:val="en-US"/>
              </w:rPr>
              <w:t>waar alkohol bedien word soos voorgeskryf, insluitend die verkoop van enige alkohol- of alkohol verwante produkte aan</w:t>
            </w:r>
            <w:r w:rsidR="00FB6BB0">
              <w:rPr>
                <w:rFonts w:ascii="Arial" w:hAnsi="Arial" w:cs="Arial"/>
                <w:lang w:val="en-US"/>
              </w:rPr>
              <w:t xml:space="preserve"> of deur</w:t>
            </w:r>
            <w:r w:rsidRPr="00C60E57">
              <w:rPr>
                <w:rFonts w:ascii="Arial" w:hAnsi="Arial" w:cs="Arial"/>
                <w:lang w:val="en-US"/>
              </w:rPr>
              <w:t xml:space="preserve"> minderjariges (maar nie daartoe beperk nie).</w:t>
            </w:r>
          </w:p>
        </w:tc>
        <w:tc>
          <w:tcPr>
            <w:tcW w:w="2386" w:type="dxa"/>
          </w:tcPr>
          <w:p w14:paraId="0E25A91B" w14:textId="77777777" w:rsidR="00874F70" w:rsidRPr="00C60E57" w:rsidRDefault="00874F70" w:rsidP="002D1528">
            <w:pPr>
              <w:jc w:val="both"/>
              <w:rPr>
                <w:rFonts w:ascii="Arial" w:hAnsi="Arial" w:cs="Arial"/>
                <w:lang w:val="en-US"/>
              </w:rPr>
            </w:pPr>
            <w:r w:rsidRPr="002D1528">
              <w:rPr>
                <w:rFonts w:ascii="Arial" w:hAnsi="Arial" w:cs="Arial"/>
                <w:lang w:val="en-US"/>
              </w:rPr>
              <w:t>ɸ</w:t>
            </w:r>
            <w:r w:rsidRPr="00C60E57">
              <w:rPr>
                <w:rFonts w:ascii="Arial" w:hAnsi="Arial" w:cs="Arial"/>
                <w:lang w:val="en-US"/>
              </w:rPr>
              <w:t>5,000</w:t>
            </w:r>
          </w:p>
        </w:tc>
      </w:tr>
      <w:tr w:rsidR="00874F70" w:rsidRPr="00C60E57" w14:paraId="1E2CE0FD" w14:textId="77777777" w:rsidTr="000253A2">
        <w:trPr>
          <w:trHeight w:val="329"/>
        </w:trPr>
        <w:tc>
          <w:tcPr>
            <w:tcW w:w="1511" w:type="dxa"/>
          </w:tcPr>
          <w:p w14:paraId="702AF02B" w14:textId="77777777" w:rsidR="00874F70" w:rsidRPr="00C60E57" w:rsidRDefault="00874F70" w:rsidP="002D1528">
            <w:pPr>
              <w:jc w:val="both"/>
              <w:rPr>
                <w:rFonts w:ascii="Arial" w:hAnsi="Arial" w:cs="Arial"/>
                <w:lang w:val="en-US"/>
              </w:rPr>
            </w:pPr>
            <w:r w:rsidRPr="00C60E57">
              <w:rPr>
                <w:rFonts w:ascii="Arial" w:hAnsi="Arial" w:cs="Arial"/>
                <w:lang w:val="en-US"/>
              </w:rPr>
              <w:t>1</w:t>
            </w:r>
            <w:r w:rsidR="006B79AA" w:rsidRPr="00C60E57">
              <w:rPr>
                <w:rFonts w:ascii="Arial" w:hAnsi="Arial" w:cs="Arial"/>
                <w:lang w:val="en-US"/>
              </w:rPr>
              <w:t>3</w:t>
            </w:r>
            <w:r w:rsidRPr="00C60E57">
              <w:rPr>
                <w:rFonts w:ascii="Arial" w:hAnsi="Arial" w:cs="Arial"/>
                <w:lang w:val="en-US"/>
              </w:rPr>
              <w:t>.</w:t>
            </w:r>
          </w:p>
        </w:tc>
        <w:tc>
          <w:tcPr>
            <w:tcW w:w="5005" w:type="dxa"/>
          </w:tcPr>
          <w:p w14:paraId="3A4C8B0C" w14:textId="77777777" w:rsidR="00874F70" w:rsidRPr="00C60E57" w:rsidRDefault="00874F70" w:rsidP="009F22F4">
            <w:pPr>
              <w:spacing w:after="160"/>
              <w:jc w:val="both"/>
              <w:rPr>
                <w:rFonts w:ascii="Arial" w:hAnsi="Arial" w:cs="Arial"/>
                <w:lang w:val="en-US"/>
              </w:rPr>
            </w:pPr>
            <w:r w:rsidRPr="00C60E57">
              <w:rPr>
                <w:rFonts w:ascii="Arial" w:hAnsi="Arial" w:cs="Arial"/>
                <w:lang w:val="en-US"/>
              </w:rPr>
              <w:t xml:space="preserve">Die </w:t>
            </w:r>
            <w:r w:rsidR="006B79AA" w:rsidRPr="00C60E57">
              <w:rPr>
                <w:rFonts w:ascii="Arial" w:hAnsi="Arial" w:cs="Arial"/>
                <w:lang w:val="en-US"/>
              </w:rPr>
              <w:t>oorskryding van die klankpeil op die perseel en/of die grens van die eiendom, indien van toepassing, soos voorgeskryf.</w:t>
            </w:r>
          </w:p>
        </w:tc>
        <w:tc>
          <w:tcPr>
            <w:tcW w:w="2386" w:type="dxa"/>
          </w:tcPr>
          <w:p w14:paraId="257F14B7" w14:textId="77777777" w:rsidR="00874F70" w:rsidRPr="00C60E57" w:rsidRDefault="006B79AA" w:rsidP="002D1528">
            <w:pPr>
              <w:jc w:val="both"/>
              <w:rPr>
                <w:rFonts w:ascii="Arial" w:hAnsi="Arial" w:cs="Arial"/>
                <w:lang w:val="en-US"/>
              </w:rPr>
            </w:pPr>
            <w:r w:rsidRPr="002D1528">
              <w:rPr>
                <w:rFonts w:ascii="Arial" w:hAnsi="Arial" w:cs="Arial"/>
                <w:lang w:val="en-US"/>
              </w:rPr>
              <w:t>ɸ</w:t>
            </w:r>
            <w:r w:rsidRPr="00C60E57">
              <w:rPr>
                <w:rFonts w:ascii="Arial" w:hAnsi="Arial" w:cs="Arial"/>
                <w:lang w:val="en-US"/>
              </w:rPr>
              <w:t>750</w:t>
            </w:r>
          </w:p>
          <w:p w14:paraId="174A83A7" w14:textId="77777777" w:rsidR="006B79AA" w:rsidRPr="00C60E57" w:rsidRDefault="006B79AA" w:rsidP="002D1528">
            <w:pPr>
              <w:jc w:val="both"/>
              <w:rPr>
                <w:rFonts w:ascii="Arial" w:hAnsi="Arial" w:cs="Arial"/>
                <w:lang w:val="en-US"/>
              </w:rPr>
            </w:pPr>
          </w:p>
          <w:p w14:paraId="20A968F9" w14:textId="77777777" w:rsidR="006B79AA" w:rsidRPr="00C60E57" w:rsidRDefault="006B79AA" w:rsidP="002D1528">
            <w:pPr>
              <w:jc w:val="both"/>
              <w:rPr>
                <w:rFonts w:ascii="Arial" w:hAnsi="Arial" w:cs="Arial"/>
                <w:lang w:val="en-US"/>
              </w:rPr>
            </w:pPr>
          </w:p>
        </w:tc>
      </w:tr>
      <w:tr w:rsidR="006B79AA" w:rsidRPr="00C60E57" w14:paraId="4C8CC8AE" w14:textId="77777777" w:rsidTr="000253A2">
        <w:trPr>
          <w:trHeight w:val="329"/>
        </w:trPr>
        <w:tc>
          <w:tcPr>
            <w:tcW w:w="1511" w:type="dxa"/>
          </w:tcPr>
          <w:p w14:paraId="3AC01D28" w14:textId="77777777" w:rsidR="006B79AA" w:rsidRPr="00C60E57" w:rsidRDefault="006B79AA" w:rsidP="002D1528">
            <w:pPr>
              <w:jc w:val="both"/>
              <w:rPr>
                <w:rFonts w:ascii="Arial" w:hAnsi="Arial" w:cs="Arial"/>
                <w:lang w:val="en-US"/>
              </w:rPr>
            </w:pPr>
            <w:r w:rsidRPr="00C60E57">
              <w:rPr>
                <w:rFonts w:ascii="Arial" w:hAnsi="Arial" w:cs="Arial"/>
                <w:lang w:val="en-US"/>
              </w:rPr>
              <w:t>14.</w:t>
            </w:r>
          </w:p>
        </w:tc>
        <w:tc>
          <w:tcPr>
            <w:tcW w:w="5005" w:type="dxa"/>
          </w:tcPr>
          <w:p w14:paraId="772B59CD" w14:textId="77777777" w:rsidR="006B79AA" w:rsidRPr="00C60E57" w:rsidRDefault="00F2796B" w:rsidP="009F22F4">
            <w:pPr>
              <w:spacing w:after="160"/>
              <w:jc w:val="both"/>
              <w:rPr>
                <w:rFonts w:ascii="Arial" w:hAnsi="Arial" w:cs="Arial"/>
                <w:lang w:val="en-US"/>
              </w:rPr>
            </w:pPr>
            <w:r w:rsidRPr="00C60E57">
              <w:rPr>
                <w:rFonts w:ascii="Arial" w:hAnsi="Arial" w:cs="Arial"/>
                <w:lang w:val="en-US"/>
              </w:rPr>
              <w:t xml:space="preserve">Ondanks bovermelde boeteoplegging, sal die Dorpsraad aanvullend daartoe of in die alternatief daarvan geregtig wees om enige oortreding </w:t>
            </w:r>
            <w:r w:rsidR="00044E94" w:rsidRPr="00C60E57">
              <w:rPr>
                <w:rFonts w:ascii="Arial" w:hAnsi="Arial" w:cs="Arial"/>
                <w:lang w:val="en-US"/>
              </w:rPr>
              <w:t xml:space="preserve">deur enige persoon </w:t>
            </w:r>
            <w:r w:rsidRPr="00C60E57">
              <w:rPr>
                <w:rFonts w:ascii="Arial" w:hAnsi="Arial" w:cs="Arial"/>
                <w:lang w:val="en-US"/>
              </w:rPr>
              <w:t xml:space="preserve">ten aansien van enige Dorpsreël handelend met die verkoop, lewering en bediening van alkohol </w:t>
            </w:r>
            <w:r w:rsidR="00044E94" w:rsidRPr="00C60E57">
              <w:rPr>
                <w:rFonts w:ascii="Arial" w:hAnsi="Arial" w:cs="Arial"/>
                <w:lang w:val="en-US"/>
              </w:rPr>
              <w:t>vir</w:t>
            </w:r>
            <w:r w:rsidRPr="00C60E57">
              <w:rPr>
                <w:rFonts w:ascii="Arial" w:hAnsi="Arial" w:cs="Arial"/>
                <w:lang w:val="en-US"/>
              </w:rPr>
              <w:t xml:space="preserve"> ’n Dissiplinêre Verhoor te verwys</w:t>
            </w:r>
            <w:r w:rsidR="00044E94" w:rsidRPr="00C60E57">
              <w:rPr>
                <w:rFonts w:ascii="Arial" w:hAnsi="Arial" w:cs="Arial"/>
                <w:lang w:val="en-US"/>
              </w:rPr>
              <w:t xml:space="preserve">, met dien verstande dat sodanige paneel </w:t>
            </w:r>
            <w:r w:rsidR="00D11927" w:rsidRPr="00C60E57">
              <w:rPr>
                <w:rFonts w:ascii="Arial" w:hAnsi="Arial" w:cs="Arial"/>
                <w:lang w:val="en-US"/>
              </w:rPr>
              <w:t xml:space="preserve">by skuldigbevinding </w:t>
            </w:r>
            <w:r w:rsidR="00044E94" w:rsidRPr="00C60E57">
              <w:rPr>
                <w:rFonts w:ascii="Arial" w:hAnsi="Arial" w:cs="Arial"/>
                <w:lang w:val="en-US"/>
              </w:rPr>
              <w:t>gegewe die erns van die oortreding die volgende strawwe kan oplê:</w:t>
            </w:r>
          </w:p>
          <w:p w14:paraId="5520F83F" w14:textId="77777777" w:rsidR="00044E94" w:rsidRPr="00C60E57" w:rsidRDefault="00044E94" w:rsidP="009F22F4">
            <w:pPr>
              <w:spacing w:after="160"/>
              <w:jc w:val="both"/>
              <w:rPr>
                <w:rFonts w:ascii="Arial" w:hAnsi="Arial" w:cs="Arial"/>
                <w:lang w:val="en-US"/>
              </w:rPr>
            </w:pPr>
            <w:r w:rsidRPr="00C60E57">
              <w:rPr>
                <w:rFonts w:ascii="Arial" w:hAnsi="Arial" w:cs="Arial"/>
                <w:lang w:val="en-US"/>
              </w:rPr>
              <w:t xml:space="preserve">1. ’n Boete wat nie die bedrag van </w:t>
            </w:r>
            <w:r w:rsidRPr="002D1528">
              <w:rPr>
                <w:rFonts w:ascii="Arial" w:hAnsi="Arial" w:cs="Arial"/>
                <w:lang w:val="en-US"/>
              </w:rPr>
              <w:t>ɸ</w:t>
            </w:r>
            <w:r w:rsidRPr="00C60E57">
              <w:rPr>
                <w:rFonts w:ascii="Arial" w:hAnsi="Arial" w:cs="Arial"/>
                <w:lang w:val="en-US"/>
              </w:rPr>
              <w:t>5,000 oorskry nie.</w:t>
            </w:r>
          </w:p>
          <w:p w14:paraId="6CE05C94" w14:textId="77777777" w:rsidR="00044E94" w:rsidRPr="00C60E57" w:rsidRDefault="00044E94" w:rsidP="009F22F4">
            <w:pPr>
              <w:spacing w:after="160"/>
              <w:jc w:val="both"/>
              <w:rPr>
                <w:rFonts w:ascii="Arial" w:hAnsi="Arial" w:cs="Arial"/>
                <w:lang w:val="en-US"/>
              </w:rPr>
            </w:pPr>
            <w:r w:rsidRPr="00C60E57">
              <w:rPr>
                <w:rFonts w:ascii="Arial" w:hAnsi="Arial" w:cs="Arial"/>
                <w:lang w:val="en-US"/>
              </w:rPr>
              <w:lastRenderedPageBreak/>
              <w:t>2. ’n Waarskuwing, insluitend ’n finale skriftelike waarskuwing.</w:t>
            </w:r>
          </w:p>
          <w:p w14:paraId="764C95D8" w14:textId="77777777" w:rsidR="00044E94" w:rsidRPr="00C60E57" w:rsidRDefault="00044E94" w:rsidP="009F22F4">
            <w:pPr>
              <w:spacing w:after="160"/>
              <w:jc w:val="both"/>
              <w:rPr>
                <w:rFonts w:ascii="Arial" w:hAnsi="Arial" w:cs="Arial"/>
                <w:lang w:val="en-US"/>
              </w:rPr>
            </w:pPr>
            <w:r w:rsidRPr="00C60E57">
              <w:rPr>
                <w:rFonts w:ascii="Arial" w:hAnsi="Arial" w:cs="Arial"/>
                <w:lang w:val="en-US"/>
              </w:rPr>
              <w:t xml:space="preserve">3. ’n </w:t>
            </w:r>
            <w:r w:rsidR="00D11927" w:rsidRPr="00C60E57">
              <w:rPr>
                <w:rFonts w:ascii="Arial" w:hAnsi="Arial" w:cs="Arial"/>
                <w:lang w:val="en-US"/>
              </w:rPr>
              <w:t>Verwysing na die GGBK vir oorweging of ’n magtiging om alkohol onder ’n bepaalde kategorie te bedien teruggetrek kan word.</w:t>
            </w:r>
          </w:p>
        </w:tc>
        <w:tc>
          <w:tcPr>
            <w:tcW w:w="2386" w:type="dxa"/>
          </w:tcPr>
          <w:p w14:paraId="731D77E0" w14:textId="77777777" w:rsidR="006B79AA" w:rsidRPr="00C60E57" w:rsidRDefault="00D11927" w:rsidP="002D1528">
            <w:pPr>
              <w:jc w:val="both"/>
              <w:rPr>
                <w:rFonts w:ascii="Arial" w:hAnsi="Arial" w:cs="Arial"/>
                <w:lang w:val="en-US"/>
              </w:rPr>
            </w:pPr>
            <w:r w:rsidRPr="00C60E57">
              <w:rPr>
                <w:rFonts w:ascii="Arial" w:hAnsi="Arial" w:cs="Arial"/>
                <w:lang w:val="en-US"/>
              </w:rPr>
              <w:lastRenderedPageBreak/>
              <w:t>Algemeen</w:t>
            </w:r>
          </w:p>
        </w:tc>
      </w:tr>
    </w:tbl>
    <w:p w14:paraId="4FFBA23D" w14:textId="77777777" w:rsidR="002D1528" w:rsidRPr="00C60E57" w:rsidRDefault="002D1528" w:rsidP="002D1528">
      <w:pPr>
        <w:jc w:val="both"/>
        <w:rPr>
          <w:rFonts w:ascii="Arial" w:hAnsi="Arial" w:cs="Arial"/>
          <w:lang w:val="en-US"/>
        </w:rPr>
      </w:pPr>
    </w:p>
    <w:p w14:paraId="038BCEA3" w14:textId="77777777" w:rsidR="006B6AF1" w:rsidRPr="00C60E57" w:rsidRDefault="006B6AF1" w:rsidP="002D1528">
      <w:pPr>
        <w:jc w:val="both"/>
        <w:rPr>
          <w:rFonts w:ascii="Arial" w:hAnsi="Arial" w:cs="Arial"/>
          <w:lang w:val="en-US"/>
        </w:rPr>
      </w:pPr>
    </w:p>
    <w:p w14:paraId="4EE40AE5" w14:textId="77777777" w:rsidR="00671408" w:rsidRDefault="00671408" w:rsidP="006B6AF1">
      <w:pPr>
        <w:jc w:val="both"/>
        <w:rPr>
          <w:rFonts w:ascii="Arial" w:hAnsi="Arial" w:cs="Arial"/>
          <w:lang w:val="en-US"/>
        </w:rPr>
      </w:pPr>
      <w:bookmarkStart w:id="0" w:name="_Hlk66737423"/>
    </w:p>
    <w:p w14:paraId="1EBAB273" w14:textId="748C7F54" w:rsidR="00671408" w:rsidRPr="003945E1" w:rsidRDefault="00671408" w:rsidP="00671408">
      <w:pPr>
        <w:jc w:val="both"/>
        <w:rPr>
          <w:rFonts w:ascii="Arial" w:hAnsi="Arial" w:cs="Arial"/>
          <w:b/>
          <w:bCs/>
          <w:lang w:val="en-US"/>
        </w:rPr>
      </w:pPr>
      <w:r w:rsidRPr="003945E1">
        <w:rPr>
          <w:rFonts w:ascii="Arial" w:hAnsi="Arial" w:cs="Arial"/>
          <w:b/>
          <w:bCs/>
          <w:lang w:val="en-US"/>
        </w:rPr>
        <w:t>BOETES BY OORTREDING ONDER AFDELING C3</w:t>
      </w:r>
      <w:r w:rsidR="003945E1">
        <w:rPr>
          <w:rFonts w:ascii="Arial" w:hAnsi="Arial" w:cs="Arial"/>
          <w:b/>
          <w:bCs/>
          <w:lang w:val="en-US"/>
        </w:rPr>
        <w:t xml:space="preserve">: </w:t>
      </w:r>
      <w:r w:rsidR="003945E1" w:rsidRPr="003945E1">
        <w:rPr>
          <w:rFonts w:ascii="Arial" w:hAnsi="Arial" w:cs="Arial"/>
          <w:b/>
          <w:lang w:val="af-ZA"/>
        </w:rPr>
        <w:t>DIEREREËLS</w:t>
      </w:r>
    </w:p>
    <w:p w14:paraId="7B5C9AE6" w14:textId="77777777" w:rsidR="00671408" w:rsidRPr="00671408" w:rsidRDefault="00671408" w:rsidP="00671408">
      <w:pPr>
        <w:jc w:val="both"/>
        <w:rPr>
          <w:rFonts w:ascii="Arial" w:hAnsi="Arial" w:cs="Arial"/>
          <w:lang w:val="en-US"/>
        </w:rPr>
      </w:pPr>
    </w:p>
    <w:p w14:paraId="2AAF6171" w14:textId="77777777" w:rsidR="00671408" w:rsidRPr="00671408" w:rsidRDefault="00671408" w:rsidP="00671408">
      <w:pPr>
        <w:jc w:val="both"/>
        <w:rPr>
          <w:rFonts w:ascii="Arial" w:hAnsi="Arial" w:cs="Arial"/>
          <w:lang w:val="en-US"/>
        </w:rPr>
      </w:pPr>
      <w:r w:rsidRPr="00671408">
        <w:rPr>
          <w:rFonts w:ascii="Arial" w:hAnsi="Arial" w:cs="Arial"/>
          <w:lang w:val="en-US"/>
        </w:rPr>
        <w:t xml:space="preserve">Gemagtigde beamptes is kragtens die Reëls geregtig om onderstaande boetes uit te reik, of om enige oortreder onder die Dissiplinêre Kode vir enige oortreding wat nie hierin deur ’n boete gehanteer word nie aan te kla. Die Dissiplinêre paneel is geregtig om bo en behalwe onderstaande boetes ook enige ander </w:t>
      </w:r>
      <w:proofErr w:type="spellStart"/>
      <w:r w:rsidRPr="00671408">
        <w:rPr>
          <w:rFonts w:ascii="Arial" w:hAnsi="Arial" w:cs="Arial"/>
          <w:lang w:val="en-US"/>
        </w:rPr>
        <w:t>strafsanksie</w:t>
      </w:r>
      <w:proofErr w:type="spellEnd"/>
      <w:r w:rsidRPr="00671408">
        <w:rPr>
          <w:rFonts w:ascii="Arial" w:hAnsi="Arial" w:cs="Arial"/>
          <w:lang w:val="en-US"/>
        </w:rPr>
        <w:t xml:space="preserve"> kragtens die Reëls asook Dissiplinêre Kode toe te pas, insluitend bykomende boetes soos nodig mag wees, maar waarvan die waarde daarvan nie ɸ1000 sal oorskry nie.</w:t>
      </w:r>
    </w:p>
    <w:p w14:paraId="29DE9C12" w14:textId="77777777" w:rsidR="0035149C" w:rsidRPr="0035149C" w:rsidRDefault="0035149C" w:rsidP="0035149C">
      <w:pPr>
        <w:jc w:val="both"/>
        <w:rPr>
          <w:rFonts w:ascii="Arial" w:hAnsi="Arial" w:cs="Arial"/>
          <w:lang w:val="en-US"/>
        </w:rPr>
      </w:pPr>
    </w:p>
    <w:tbl>
      <w:tblPr>
        <w:tblStyle w:val="TableGrid"/>
        <w:tblW w:w="0" w:type="auto"/>
        <w:tblLook w:val="04A0" w:firstRow="1" w:lastRow="0" w:firstColumn="1" w:lastColumn="0" w:noHBand="0" w:noVBand="1"/>
      </w:tblPr>
      <w:tblGrid>
        <w:gridCol w:w="1348"/>
        <w:gridCol w:w="4949"/>
        <w:gridCol w:w="2719"/>
      </w:tblGrid>
      <w:tr w:rsidR="0035149C" w:rsidRPr="0035149C" w14:paraId="3AD7A99B" w14:textId="77777777" w:rsidTr="0035477B">
        <w:tc>
          <w:tcPr>
            <w:tcW w:w="1480" w:type="dxa"/>
            <w:shd w:val="clear" w:color="auto" w:fill="D9D9D9" w:themeFill="background1" w:themeFillShade="D9"/>
          </w:tcPr>
          <w:p w14:paraId="5C162B1D" w14:textId="77777777" w:rsidR="0035149C" w:rsidRPr="0035149C" w:rsidRDefault="0035149C" w:rsidP="0035149C">
            <w:pPr>
              <w:spacing w:after="160" w:line="259" w:lineRule="auto"/>
              <w:jc w:val="both"/>
              <w:rPr>
                <w:rFonts w:ascii="Arial" w:hAnsi="Arial" w:cs="Arial"/>
                <w:lang w:val="en-US"/>
              </w:rPr>
            </w:pPr>
          </w:p>
        </w:tc>
        <w:tc>
          <w:tcPr>
            <w:tcW w:w="5387" w:type="dxa"/>
            <w:shd w:val="clear" w:color="auto" w:fill="D9D9D9" w:themeFill="background1" w:themeFillShade="D9"/>
          </w:tcPr>
          <w:p w14:paraId="5980E9CD"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Beskrywing</w:t>
            </w:r>
          </w:p>
        </w:tc>
        <w:tc>
          <w:tcPr>
            <w:tcW w:w="2909" w:type="dxa"/>
            <w:shd w:val="clear" w:color="auto" w:fill="D9D9D9" w:themeFill="background1" w:themeFillShade="D9"/>
          </w:tcPr>
          <w:p w14:paraId="41963763"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Boete</w:t>
            </w:r>
          </w:p>
        </w:tc>
      </w:tr>
      <w:tr w:rsidR="0035149C" w:rsidRPr="0035149C" w14:paraId="16D50CD9" w14:textId="77777777" w:rsidTr="0035477B">
        <w:tc>
          <w:tcPr>
            <w:tcW w:w="1480" w:type="dxa"/>
          </w:tcPr>
          <w:p w14:paraId="7E927493"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1.</w:t>
            </w:r>
          </w:p>
        </w:tc>
        <w:tc>
          <w:tcPr>
            <w:tcW w:w="5387" w:type="dxa"/>
          </w:tcPr>
          <w:p w14:paraId="538F205D"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Versuim om die ontlasting van ’n dier vanaf ’n gemeenskaplike plek of Orania pad op te ruim of te verwyder.</w:t>
            </w:r>
          </w:p>
        </w:tc>
        <w:tc>
          <w:tcPr>
            <w:tcW w:w="2909" w:type="dxa"/>
          </w:tcPr>
          <w:p w14:paraId="34D97E75"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 xml:space="preserve">ɸ200 </w:t>
            </w:r>
          </w:p>
        </w:tc>
      </w:tr>
      <w:tr w:rsidR="0035149C" w:rsidRPr="0035149C" w14:paraId="3A64003B" w14:textId="77777777" w:rsidTr="0035477B">
        <w:tc>
          <w:tcPr>
            <w:tcW w:w="1480" w:type="dxa"/>
          </w:tcPr>
          <w:p w14:paraId="065A991B"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2.</w:t>
            </w:r>
          </w:p>
        </w:tc>
        <w:tc>
          <w:tcPr>
            <w:tcW w:w="5387" w:type="dxa"/>
          </w:tcPr>
          <w:p w14:paraId="5CB06418"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Die toelaat of pleeg van ’n openbare oorlas soos bedoel in subreël 3, anders as die opruim van ontlasting, met volgehoue versuim na die uitreik van ’n boete om vir dissiplinêre stappe verwys te word.</w:t>
            </w:r>
          </w:p>
        </w:tc>
        <w:tc>
          <w:tcPr>
            <w:tcW w:w="2909" w:type="dxa"/>
          </w:tcPr>
          <w:p w14:paraId="75FCCAE7"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Eerste oortreding - ɸ200;</w:t>
            </w:r>
          </w:p>
          <w:p w14:paraId="7E00E61E"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tweede oortreding - ɸ500;</w:t>
            </w:r>
          </w:p>
          <w:p w14:paraId="038903D0"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derde en opvolgende oortredings - ɸ1000</w:t>
            </w:r>
          </w:p>
        </w:tc>
      </w:tr>
      <w:tr w:rsidR="0035149C" w:rsidRPr="0035149C" w14:paraId="3FA09D0C" w14:textId="77777777" w:rsidTr="0035477B">
        <w:tc>
          <w:tcPr>
            <w:tcW w:w="1480" w:type="dxa"/>
          </w:tcPr>
          <w:p w14:paraId="29699DB8"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3.</w:t>
            </w:r>
          </w:p>
        </w:tc>
        <w:tc>
          <w:tcPr>
            <w:tcW w:w="5387" w:type="dxa"/>
          </w:tcPr>
          <w:p w14:paraId="53D45DDB"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Die aanhou van diere sonder die nodige toestemming wat daarvoor vereis word.</w:t>
            </w:r>
          </w:p>
        </w:tc>
        <w:tc>
          <w:tcPr>
            <w:tcW w:w="2909" w:type="dxa"/>
          </w:tcPr>
          <w:p w14:paraId="15217560"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ɸ1000</w:t>
            </w:r>
          </w:p>
        </w:tc>
      </w:tr>
      <w:tr w:rsidR="0035149C" w:rsidRPr="0035149C" w14:paraId="2F550538" w14:textId="77777777" w:rsidTr="0035477B">
        <w:tc>
          <w:tcPr>
            <w:tcW w:w="1480" w:type="dxa"/>
          </w:tcPr>
          <w:p w14:paraId="0FB59F8B"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4.</w:t>
            </w:r>
          </w:p>
        </w:tc>
        <w:tc>
          <w:tcPr>
            <w:tcW w:w="5387" w:type="dxa"/>
          </w:tcPr>
          <w:p w14:paraId="45B6443A"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 xml:space="preserve">Die versuim om aan ’n kennisgewing om aan die vereistes vir die aanhou van diere soos bedoel in </w:t>
            </w:r>
            <w:proofErr w:type="spellStart"/>
            <w:r w:rsidRPr="0035149C">
              <w:rPr>
                <w:rFonts w:ascii="Arial" w:hAnsi="Arial" w:cs="Arial"/>
                <w:lang w:val="en-US"/>
              </w:rPr>
              <w:t>subreëls</w:t>
            </w:r>
            <w:proofErr w:type="spellEnd"/>
            <w:r w:rsidRPr="0035149C">
              <w:rPr>
                <w:rFonts w:ascii="Arial" w:hAnsi="Arial" w:cs="Arial"/>
                <w:lang w:val="en-US"/>
              </w:rPr>
              <w:t xml:space="preserve"> 6 en/of 7 te voldoen gehoor te gee, met volgehoue versuim na die uitreik van ’n boete om vir dissiplinêre stappe verwys te word.</w:t>
            </w:r>
          </w:p>
        </w:tc>
        <w:tc>
          <w:tcPr>
            <w:tcW w:w="2909" w:type="dxa"/>
          </w:tcPr>
          <w:p w14:paraId="7C644FC4"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ɸ1000</w:t>
            </w:r>
          </w:p>
        </w:tc>
      </w:tr>
      <w:tr w:rsidR="0035149C" w:rsidRPr="0035149C" w14:paraId="34EE2C9B" w14:textId="77777777" w:rsidTr="0035477B">
        <w:tc>
          <w:tcPr>
            <w:tcW w:w="1480" w:type="dxa"/>
          </w:tcPr>
          <w:p w14:paraId="6BB60849"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5.</w:t>
            </w:r>
          </w:p>
        </w:tc>
        <w:tc>
          <w:tcPr>
            <w:tcW w:w="5387" w:type="dxa"/>
          </w:tcPr>
          <w:p w14:paraId="4168DBA5"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Die versuim om ’n dier te steriliseer soos onder subreël 11 bedoel, met volgehoue versuim na die uitreik van ’n boete om vir dissiplinêre stappe verwys te word.</w:t>
            </w:r>
          </w:p>
        </w:tc>
        <w:tc>
          <w:tcPr>
            <w:tcW w:w="2909" w:type="dxa"/>
          </w:tcPr>
          <w:p w14:paraId="6EBF1DFC"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 xml:space="preserve">ɸ1000 </w:t>
            </w:r>
          </w:p>
        </w:tc>
      </w:tr>
      <w:tr w:rsidR="0035149C" w:rsidRPr="0035149C" w14:paraId="1AD1EE8F" w14:textId="77777777" w:rsidTr="0035477B">
        <w:tc>
          <w:tcPr>
            <w:tcW w:w="1480" w:type="dxa"/>
          </w:tcPr>
          <w:p w14:paraId="30320B0E"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6.</w:t>
            </w:r>
          </w:p>
        </w:tc>
        <w:tc>
          <w:tcPr>
            <w:tcW w:w="5387" w:type="dxa"/>
          </w:tcPr>
          <w:p w14:paraId="0ADEDC46"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’n Dier wat op ’n Orania pad of ander openbare ruimte is en geskut moet word.</w:t>
            </w:r>
          </w:p>
        </w:tc>
        <w:tc>
          <w:tcPr>
            <w:tcW w:w="2909" w:type="dxa"/>
          </w:tcPr>
          <w:p w14:paraId="22B52826" w14:textId="77777777" w:rsidR="0035149C" w:rsidRPr="0035149C" w:rsidRDefault="0035149C" w:rsidP="0035149C">
            <w:pPr>
              <w:spacing w:after="160" w:line="259" w:lineRule="auto"/>
              <w:jc w:val="both"/>
              <w:rPr>
                <w:rFonts w:ascii="Arial" w:hAnsi="Arial" w:cs="Arial"/>
                <w:lang w:val="en-US"/>
              </w:rPr>
            </w:pPr>
            <w:r w:rsidRPr="0035149C">
              <w:rPr>
                <w:rFonts w:ascii="Arial" w:hAnsi="Arial" w:cs="Arial"/>
                <w:lang w:val="en-US"/>
              </w:rPr>
              <w:t xml:space="preserve">’n Boete van ɸ1000 vir elke keer wat die dier geskut word, bo-en-behalwe enige kostes </w:t>
            </w:r>
            <w:r w:rsidRPr="0035149C">
              <w:rPr>
                <w:rFonts w:ascii="Arial" w:hAnsi="Arial" w:cs="Arial"/>
                <w:lang w:val="en-US"/>
              </w:rPr>
              <w:lastRenderedPageBreak/>
              <w:t>soos deur Orania Dieresorg gehef.</w:t>
            </w:r>
          </w:p>
        </w:tc>
      </w:tr>
    </w:tbl>
    <w:p w14:paraId="02B992A2" w14:textId="77777777" w:rsidR="0035149C" w:rsidRPr="0035149C" w:rsidRDefault="0035149C" w:rsidP="0035149C">
      <w:pPr>
        <w:jc w:val="both"/>
        <w:rPr>
          <w:rFonts w:ascii="Arial" w:hAnsi="Arial" w:cs="Arial"/>
          <w:lang w:val="en-US"/>
        </w:rPr>
      </w:pPr>
    </w:p>
    <w:p w14:paraId="11683512" w14:textId="77777777" w:rsidR="00671408" w:rsidRDefault="00671408" w:rsidP="00671408">
      <w:pPr>
        <w:jc w:val="both"/>
        <w:rPr>
          <w:rFonts w:ascii="Arial" w:hAnsi="Arial" w:cs="Arial"/>
          <w:lang w:val="en-US"/>
        </w:rPr>
      </w:pPr>
    </w:p>
    <w:p w14:paraId="704016D1" w14:textId="026366F3" w:rsidR="00671408" w:rsidRDefault="00671408" w:rsidP="00671408">
      <w:pPr>
        <w:jc w:val="both"/>
        <w:rPr>
          <w:rFonts w:ascii="Arial" w:hAnsi="Arial" w:cs="Arial"/>
          <w:b/>
          <w:bCs/>
          <w:lang w:val="en-US"/>
        </w:rPr>
      </w:pPr>
      <w:r w:rsidRPr="003945E1">
        <w:rPr>
          <w:rFonts w:ascii="Arial" w:hAnsi="Arial" w:cs="Arial"/>
          <w:b/>
          <w:bCs/>
          <w:lang w:val="en-US"/>
        </w:rPr>
        <w:t>BOETES BY OORTREDING ONDER AFDELING C4</w:t>
      </w:r>
      <w:r w:rsidR="003945E1" w:rsidRPr="003945E1">
        <w:rPr>
          <w:rFonts w:ascii="Arial" w:hAnsi="Arial" w:cs="Arial"/>
          <w:b/>
          <w:bCs/>
          <w:lang w:val="en-US"/>
        </w:rPr>
        <w:t xml:space="preserve">: </w:t>
      </w:r>
      <w:r w:rsidRPr="003945E1">
        <w:rPr>
          <w:rFonts w:ascii="Arial" w:hAnsi="Arial" w:cs="Arial"/>
          <w:b/>
          <w:bCs/>
          <w:lang w:val="en-US"/>
        </w:rPr>
        <w:t>PROBLEEMEIENDOM</w:t>
      </w:r>
    </w:p>
    <w:p w14:paraId="225220AB" w14:textId="77777777" w:rsidR="003945E1" w:rsidRPr="003945E1" w:rsidRDefault="003945E1" w:rsidP="00671408">
      <w:pPr>
        <w:jc w:val="both"/>
        <w:rPr>
          <w:rFonts w:ascii="Arial" w:hAnsi="Arial" w:cs="Arial"/>
          <w:b/>
          <w:bCs/>
          <w:lang w:val="en-US"/>
        </w:rPr>
      </w:pPr>
    </w:p>
    <w:p w14:paraId="65B850A7" w14:textId="77777777" w:rsidR="00671408" w:rsidRPr="00671408" w:rsidRDefault="00671408" w:rsidP="00671408">
      <w:pPr>
        <w:jc w:val="both"/>
        <w:rPr>
          <w:rFonts w:ascii="Arial" w:hAnsi="Arial" w:cs="Arial"/>
          <w:lang w:val="en-US"/>
        </w:rPr>
      </w:pPr>
      <w:r w:rsidRPr="00671408">
        <w:rPr>
          <w:rFonts w:ascii="Arial" w:hAnsi="Arial" w:cs="Arial"/>
          <w:lang w:val="en-US"/>
        </w:rPr>
        <w:t xml:space="preserve">Gemagtigde beamptes is kragtens die Reëls geregtig om onderstaande boete uit te reik, of om enige oortreder onder die Dissiplinêre Kode vir enige oortreding wat nie hierin deur ’n boete gehanteer word nie aan te kla. Die Dissiplinêre paneel is geregtig om bo en behalwe onderstaande boete ook enige ander </w:t>
      </w:r>
      <w:proofErr w:type="spellStart"/>
      <w:r w:rsidRPr="00671408">
        <w:rPr>
          <w:rFonts w:ascii="Arial" w:hAnsi="Arial" w:cs="Arial"/>
          <w:lang w:val="en-US"/>
        </w:rPr>
        <w:t>strafsanksie</w:t>
      </w:r>
      <w:proofErr w:type="spellEnd"/>
      <w:r w:rsidRPr="00671408">
        <w:rPr>
          <w:rFonts w:ascii="Arial" w:hAnsi="Arial" w:cs="Arial"/>
          <w:lang w:val="en-US"/>
        </w:rPr>
        <w:t xml:space="preserve"> kragtens die Reëls asook Dissiplinêre Kode toe te pas, insluitend bykomende boetes soos nodig mag wees, maar waarvan die waarde daarvan nie ɸ3000 sal oorskry nie.</w:t>
      </w:r>
    </w:p>
    <w:p w14:paraId="6AFAF2E7" w14:textId="77777777" w:rsidR="00671408" w:rsidRPr="00671408" w:rsidRDefault="00671408" w:rsidP="00671408">
      <w:pPr>
        <w:jc w:val="both"/>
        <w:rPr>
          <w:rFonts w:ascii="Arial" w:hAnsi="Arial" w:cs="Arial"/>
          <w:lang w:val="en-US"/>
        </w:rPr>
      </w:pPr>
    </w:p>
    <w:tbl>
      <w:tblPr>
        <w:tblStyle w:val="TableGrid"/>
        <w:tblW w:w="0" w:type="auto"/>
        <w:tblLook w:val="04A0" w:firstRow="1" w:lastRow="0" w:firstColumn="1" w:lastColumn="0" w:noHBand="0" w:noVBand="1"/>
      </w:tblPr>
      <w:tblGrid>
        <w:gridCol w:w="1129"/>
        <w:gridCol w:w="5387"/>
        <w:gridCol w:w="2500"/>
      </w:tblGrid>
      <w:tr w:rsidR="00671408" w:rsidRPr="00671408" w14:paraId="1FDEB66C" w14:textId="77777777" w:rsidTr="006208C5">
        <w:tc>
          <w:tcPr>
            <w:tcW w:w="1129" w:type="dxa"/>
            <w:shd w:val="clear" w:color="auto" w:fill="D9D9D9" w:themeFill="background1" w:themeFillShade="D9"/>
          </w:tcPr>
          <w:p w14:paraId="384578C3" w14:textId="77777777" w:rsidR="00671408" w:rsidRPr="00671408" w:rsidRDefault="00671408" w:rsidP="00671408">
            <w:pPr>
              <w:spacing w:after="160" w:line="259" w:lineRule="auto"/>
              <w:jc w:val="both"/>
              <w:rPr>
                <w:rFonts w:ascii="Arial" w:hAnsi="Arial" w:cs="Arial"/>
                <w:lang w:val="en-US"/>
              </w:rPr>
            </w:pPr>
          </w:p>
        </w:tc>
        <w:tc>
          <w:tcPr>
            <w:tcW w:w="5387" w:type="dxa"/>
            <w:shd w:val="clear" w:color="auto" w:fill="D9D9D9" w:themeFill="background1" w:themeFillShade="D9"/>
          </w:tcPr>
          <w:p w14:paraId="5C369998"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Beskrywing</w:t>
            </w:r>
          </w:p>
        </w:tc>
        <w:tc>
          <w:tcPr>
            <w:tcW w:w="2500" w:type="dxa"/>
            <w:shd w:val="clear" w:color="auto" w:fill="D9D9D9" w:themeFill="background1" w:themeFillShade="D9"/>
          </w:tcPr>
          <w:p w14:paraId="35AF445F"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Boete</w:t>
            </w:r>
          </w:p>
        </w:tc>
      </w:tr>
      <w:tr w:rsidR="00671408" w:rsidRPr="00671408" w14:paraId="24279CF5" w14:textId="77777777" w:rsidTr="006208C5">
        <w:tc>
          <w:tcPr>
            <w:tcW w:w="1129" w:type="dxa"/>
          </w:tcPr>
          <w:p w14:paraId="3E0912C5"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1.</w:t>
            </w:r>
          </w:p>
        </w:tc>
        <w:tc>
          <w:tcPr>
            <w:tcW w:w="5387" w:type="dxa"/>
          </w:tcPr>
          <w:p w14:paraId="7D21D89E"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Versuim om Kennisgewing om te Voldoen na te kom</w:t>
            </w:r>
          </w:p>
          <w:p w14:paraId="1680296D" w14:textId="77777777" w:rsidR="00671408" w:rsidRPr="00671408" w:rsidRDefault="00671408" w:rsidP="00671408">
            <w:pPr>
              <w:spacing w:after="160" w:line="259" w:lineRule="auto"/>
              <w:jc w:val="both"/>
              <w:rPr>
                <w:rFonts w:ascii="Arial" w:hAnsi="Arial" w:cs="Arial"/>
                <w:lang w:val="en-US"/>
              </w:rPr>
            </w:pPr>
          </w:p>
        </w:tc>
        <w:tc>
          <w:tcPr>
            <w:tcW w:w="2500" w:type="dxa"/>
          </w:tcPr>
          <w:p w14:paraId="4DC1F02C"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ɸ3000</w:t>
            </w:r>
          </w:p>
        </w:tc>
      </w:tr>
      <w:tr w:rsidR="00671408" w:rsidRPr="00671408" w14:paraId="53D4A1F9" w14:textId="77777777" w:rsidTr="006208C5">
        <w:tc>
          <w:tcPr>
            <w:tcW w:w="1129" w:type="dxa"/>
          </w:tcPr>
          <w:p w14:paraId="1EBD15BC"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2.</w:t>
            </w:r>
          </w:p>
        </w:tc>
        <w:tc>
          <w:tcPr>
            <w:tcW w:w="5387" w:type="dxa"/>
          </w:tcPr>
          <w:p w14:paraId="56F77FA6"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Belemmer/verhoed beampte om sy pligte uit te voer</w:t>
            </w:r>
          </w:p>
        </w:tc>
        <w:tc>
          <w:tcPr>
            <w:tcW w:w="2500" w:type="dxa"/>
          </w:tcPr>
          <w:p w14:paraId="6FE8DF8A" w14:textId="77777777" w:rsidR="00671408" w:rsidRPr="00671408" w:rsidRDefault="00671408" w:rsidP="00671408">
            <w:pPr>
              <w:spacing w:after="160" w:line="259" w:lineRule="auto"/>
              <w:jc w:val="both"/>
              <w:rPr>
                <w:rFonts w:ascii="Arial" w:hAnsi="Arial" w:cs="Arial"/>
                <w:lang w:val="en-US"/>
              </w:rPr>
            </w:pPr>
            <w:r w:rsidRPr="00671408">
              <w:rPr>
                <w:rFonts w:ascii="Arial" w:hAnsi="Arial" w:cs="Arial"/>
                <w:lang w:val="en-US"/>
              </w:rPr>
              <w:t>ɸ1000</w:t>
            </w:r>
          </w:p>
        </w:tc>
      </w:tr>
    </w:tbl>
    <w:p w14:paraId="3E315B61" w14:textId="77777777" w:rsidR="00671408" w:rsidRDefault="00671408" w:rsidP="006B6AF1">
      <w:pPr>
        <w:jc w:val="both"/>
        <w:rPr>
          <w:rFonts w:ascii="Arial" w:hAnsi="Arial" w:cs="Arial"/>
          <w:lang w:val="en-US"/>
        </w:rPr>
      </w:pPr>
    </w:p>
    <w:p w14:paraId="2F92D034" w14:textId="77777777" w:rsidR="00671408" w:rsidRDefault="00671408" w:rsidP="006B6AF1">
      <w:pPr>
        <w:jc w:val="both"/>
        <w:rPr>
          <w:rFonts w:ascii="Arial" w:hAnsi="Arial" w:cs="Arial"/>
          <w:lang w:val="en-US"/>
        </w:rPr>
      </w:pPr>
    </w:p>
    <w:p w14:paraId="2CB7708B" w14:textId="4518012A" w:rsidR="006B6AF1" w:rsidRDefault="003945E1" w:rsidP="006B6AF1">
      <w:pPr>
        <w:jc w:val="both"/>
        <w:rPr>
          <w:rFonts w:ascii="Arial" w:hAnsi="Arial" w:cs="Arial"/>
          <w:b/>
          <w:bCs/>
          <w:lang w:val="en-US"/>
        </w:rPr>
      </w:pPr>
      <w:r w:rsidRPr="003945E1">
        <w:rPr>
          <w:rFonts w:ascii="Arial" w:hAnsi="Arial" w:cs="Arial"/>
          <w:b/>
          <w:bCs/>
          <w:lang w:val="en-US"/>
        </w:rPr>
        <w:t>BOETES BY OORTREDING ONDER AFDELING C5: PADREËLS</w:t>
      </w:r>
    </w:p>
    <w:p w14:paraId="02A82D46" w14:textId="77777777" w:rsidR="003945E1" w:rsidRPr="003945E1" w:rsidRDefault="003945E1" w:rsidP="006B6AF1">
      <w:pPr>
        <w:jc w:val="both"/>
        <w:rPr>
          <w:rFonts w:ascii="Arial" w:hAnsi="Arial" w:cs="Arial"/>
          <w:lang w:val="en-US"/>
        </w:rPr>
      </w:pPr>
    </w:p>
    <w:p w14:paraId="1124D8C7" w14:textId="733DBB15" w:rsidR="006355FE" w:rsidRPr="006B6AF1" w:rsidRDefault="006355FE" w:rsidP="006B6AF1">
      <w:pPr>
        <w:jc w:val="both"/>
        <w:rPr>
          <w:rFonts w:ascii="Arial" w:hAnsi="Arial" w:cs="Arial"/>
          <w:lang w:val="en-US"/>
        </w:rPr>
      </w:pPr>
      <w:r>
        <w:rPr>
          <w:rFonts w:ascii="Arial" w:hAnsi="Arial" w:cs="Arial"/>
          <w:lang w:val="en-US"/>
        </w:rPr>
        <w:t xml:space="preserve">Veiligheidsbeamptes is kragtens die Reëls geregtig om onderstaande boetes uit te reik, of om enige oortreder onder die Dissiplinêre Kode vir enige oortreding wat nie hierin deur </w:t>
      </w:r>
      <w:r w:rsidR="003945E1">
        <w:rPr>
          <w:rFonts w:ascii="Arial" w:hAnsi="Arial" w:cs="Arial"/>
          <w:lang w:val="en-US"/>
        </w:rPr>
        <w:t>A</w:t>
      </w:r>
      <w:r>
        <w:rPr>
          <w:rFonts w:ascii="Arial" w:hAnsi="Arial" w:cs="Arial"/>
          <w:lang w:val="en-US"/>
        </w:rPr>
        <w:t xml:space="preserve"> boete gehanteer word nie aan te kla. Die Dissiplinêre paneel is geregtig om bo en behalwe onderstaande boetes ook enige ander </w:t>
      </w:r>
      <w:proofErr w:type="spellStart"/>
      <w:r>
        <w:rPr>
          <w:rFonts w:ascii="Arial" w:hAnsi="Arial" w:cs="Arial"/>
          <w:lang w:val="en-US"/>
        </w:rPr>
        <w:t>strafsanksie</w:t>
      </w:r>
      <w:proofErr w:type="spellEnd"/>
      <w:r>
        <w:rPr>
          <w:rFonts w:ascii="Arial" w:hAnsi="Arial" w:cs="Arial"/>
          <w:lang w:val="en-US"/>
        </w:rPr>
        <w:t xml:space="preserve"> kragtens die Reëls asook Dissiplinêre Kode toe te pas, insluitend om enige persoon te verbied om </w:t>
      </w:r>
      <w:r w:rsidR="003945E1">
        <w:rPr>
          <w:rFonts w:ascii="Arial" w:hAnsi="Arial" w:cs="Arial"/>
          <w:lang w:val="en-US"/>
        </w:rPr>
        <w:t>A</w:t>
      </w:r>
      <w:r>
        <w:rPr>
          <w:rFonts w:ascii="Arial" w:hAnsi="Arial" w:cs="Arial"/>
          <w:lang w:val="en-US"/>
        </w:rPr>
        <w:t xml:space="preserve"> voertuig of enige voertuig op Orania paaie te bestuur of gebruik.</w:t>
      </w:r>
    </w:p>
    <w:p w14:paraId="14654A42" w14:textId="77777777" w:rsidR="006B6AF1" w:rsidRPr="006B6AF1" w:rsidRDefault="006B6AF1" w:rsidP="006B6AF1">
      <w:pPr>
        <w:jc w:val="both"/>
        <w:rPr>
          <w:rFonts w:ascii="Arial" w:hAnsi="Arial" w:cs="Arial"/>
          <w:lang w:val="en-US"/>
        </w:rPr>
      </w:pPr>
    </w:p>
    <w:tbl>
      <w:tblPr>
        <w:tblStyle w:val="TableGrid"/>
        <w:tblW w:w="0" w:type="auto"/>
        <w:tblLook w:val="04A0" w:firstRow="1" w:lastRow="0" w:firstColumn="1" w:lastColumn="0" w:noHBand="0" w:noVBand="1"/>
      </w:tblPr>
      <w:tblGrid>
        <w:gridCol w:w="1129"/>
        <w:gridCol w:w="5387"/>
        <w:gridCol w:w="2500"/>
      </w:tblGrid>
      <w:tr w:rsidR="006B6AF1" w:rsidRPr="006B6AF1" w14:paraId="25697605" w14:textId="77777777" w:rsidTr="000253A2">
        <w:tc>
          <w:tcPr>
            <w:tcW w:w="1129" w:type="dxa"/>
            <w:shd w:val="clear" w:color="auto" w:fill="D9D9D9" w:themeFill="background1" w:themeFillShade="D9"/>
          </w:tcPr>
          <w:p w14:paraId="0CDE7D94" w14:textId="77777777" w:rsidR="006B6AF1" w:rsidRPr="006B6AF1" w:rsidRDefault="006B6AF1" w:rsidP="006B6AF1">
            <w:pPr>
              <w:spacing w:after="160" w:line="259" w:lineRule="auto"/>
              <w:jc w:val="both"/>
              <w:rPr>
                <w:rFonts w:ascii="Arial" w:hAnsi="Arial" w:cs="Arial"/>
                <w:lang w:val="en-US"/>
              </w:rPr>
            </w:pPr>
          </w:p>
        </w:tc>
        <w:tc>
          <w:tcPr>
            <w:tcW w:w="5387" w:type="dxa"/>
            <w:shd w:val="clear" w:color="auto" w:fill="D9D9D9" w:themeFill="background1" w:themeFillShade="D9"/>
          </w:tcPr>
          <w:p w14:paraId="4E8441B3"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Beskrywing</w:t>
            </w:r>
          </w:p>
        </w:tc>
        <w:tc>
          <w:tcPr>
            <w:tcW w:w="2500" w:type="dxa"/>
            <w:shd w:val="clear" w:color="auto" w:fill="D9D9D9" w:themeFill="background1" w:themeFillShade="D9"/>
          </w:tcPr>
          <w:p w14:paraId="42D94CF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Boete</w:t>
            </w:r>
          </w:p>
        </w:tc>
      </w:tr>
      <w:tr w:rsidR="006B6AF1" w:rsidRPr="006B6AF1" w14:paraId="7E0916B0" w14:textId="77777777" w:rsidTr="000253A2">
        <w:tc>
          <w:tcPr>
            <w:tcW w:w="1129" w:type="dxa"/>
          </w:tcPr>
          <w:p w14:paraId="59E167B2" w14:textId="77777777" w:rsidR="006B6AF1" w:rsidRPr="006B6AF1" w:rsidRDefault="00C60E57" w:rsidP="00C60E57">
            <w:pPr>
              <w:spacing w:after="160" w:line="259" w:lineRule="auto"/>
              <w:jc w:val="both"/>
              <w:rPr>
                <w:rFonts w:ascii="Arial" w:hAnsi="Arial" w:cs="Arial"/>
                <w:lang w:val="en-US"/>
              </w:rPr>
            </w:pPr>
            <w:r w:rsidRPr="00C60E57">
              <w:rPr>
                <w:rFonts w:ascii="Arial" w:hAnsi="Arial" w:cs="Arial"/>
                <w:lang w:val="en-US"/>
              </w:rPr>
              <w:t>1.</w:t>
            </w:r>
          </w:p>
        </w:tc>
        <w:tc>
          <w:tcPr>
            <w:tcW w:w="5387" w:type="dxa"/>
          </w:tcPr>
          <w:p w14:paraId="3753F540"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Verontagsaming van padverkeersteken</w:t>
            </w:r>
          </w:p>
        </w:tc>
        <w:tc>
          <w:tcPr>
            <w:tcW w:w="2500" w:type="dxa"/>
          </w:tcPr>
          <w:p w14:paraId="2AF46D1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ɸ100 </w:t>
            </w:r>
          </w:p>
        </w:tc>
      </w:tr>
      <w:tr w:rsidR="006B6AF1" w:rsidRPr="006B6AF1" w14:paraId="71DDC958" w14:textId="77777777" w:rsidTr="000253A2">
        <w:tc>
          <w:tcPr>
            <w:tcW w:w="1129" w:type="dxa"/>
          </w:tcPr>
          <w:p w14:paraId="3DB86542" w14:textId="77777777" w:rsidR="006B6AF1" w:rsidRPr="006B6AF1" w:rsidRDefault="00C60E57" w:rsidP="00C60E57">
            <w:pPr>
              <w:spacing w:after="160" w:line="259" w:lineRule="auto"/>
              <w:jc w:val="both"/>
              <w:rPr>
                <w:rFonts w:ascii="Arial" w:hAnsi="Arial" w:cs="Arial"/>
                <w:lang w:val="en-US"/>
              </w:rPr>
            </w:pPr>
            <w:r w:rsidRPr="00C60E57">
              <w:rPr>
                <w:rFonts w:ascii="Arial" w:hAnsi="Arial" w:cs="Arial"/>
                <w:lang w:val="en-US"/>
              </w:rPr>
              <w:t>2.</w:t>
            </w:r>
          </w:p>
        </w:tc>
        <w:tc>
          <w:tcPr>
            <w:tcW w:w="5387" w:type="dxa"/>
          </w:tcPr>
          <w:p w14:paraId="6611709D"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Oorskryding van spoedgrens</w:t>
            </w:r>
          </w:p>
        </w:tc>
        <w:tc>
          <w:tcPr>
            <w:tcW w:w="2500" w:type="dxa"/>
          </w:tcPr>
          <w:p w14:paraId="461A167E" w14:textId="45F99A0D" w:rsidR="006B6AF1" w:rsidRPr="006B6AF1" w:rsidRDefault="006355FE" w:rsidP="006B6AF1">
            <w:pPr>
              <w:spacing w:after="160" w:line="259" w:lineRule="auto"/>
              <w:jc w:val="both"/>
              <w:rPr>
                <w:rFonts w:ascii="Arial" w:hAnsi="Arial" w:cs="Arial"/>
                <w:lang w:val="en-US"/>
              </w:rPr>
            </w:pPr>
            <w:r w:rsidRPr="006355FE">
              <w:rPr>
                <w:rFonts w:ascii="Arial" w:hAnsi="Arial" w:cs="Arial"/>
                <w:lang w:val="en-US"/>
              </w:rPr>
              <w:t>ɸ</w:t>
            </w:r>
            <w:r w:rsidR="006B6AF1" w:rsidRPr="006B6AF1">
              <w:rPr>
                <w:rFonts w:ascii="Arial" w:hAnsi="Arial" w:cs="Arial"/>
                <w:lang w:val="en-US"/>
              </w:rPr>
              <w:t>100 vir elke 5km/h bo die spoedgrens</w:t>
            </w:r>
          </w:p>
        </w:tc>
      </w:tr>
      <w:bookmarkEnd w:id="0"/>
      <w:tr w:rsidR="006B6AF1" w:rsidRPr="006B6AF1" w14:paraId="7617AE82" w14:textId="77777777" w:rsidTr="000253A2">
        <w:tc>
          <w:tcPr>
            <w:tcW w:w="1129" w:type="dxa"/>
          </w:tcPr>
          <w:p w14:paraId="6482328C" w14:textId="77777777" w:rsidR="006B6AF1" w:rsidRPr="006B6AF1" w:rsidRDefault="00C60E57" w:rsidP="00C60E57">
            <w:pPr>
              <w:spacing w:after="160" w:line="259" w:lineRule="auto"/>
              <w:jc w:val="both"/>
              <w:rPr>
                <w:rFonts w:ascii="Arial" w:hAnsi="Arial" w:cs="Arial"/>
                <w:lang w:val="en-US"/>
              </w:rPr>
            </w:pPr>
            <w:r w:rsidRPr="00C60E57">
              <w:rPr>
                <w:rFonts w:ascii="Arial" w:hAnsi="Arial" w:cs="Arial"/>
                <w:lang w:val="en-US"/>
              </w:rPr>
              <w:t>3.</w:t>
            </w:r>
          </w:p>
        </w:tc>
        <w:tc>
          <w:tcPr>
            <w:tcW w:w="5387" w:type="dxa"/>
          </w:tcPr>
          <w:p w14:paraId="71DA0F2E"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Geen valhelm</w:t>
            </w:r>
          </w:p>
        </w:tc>
        <w:tc>
          <w:tcPr>
            <w:tcW w:w="2500" w:type="dxa"/>
          </w:tcPr>
          <w:p w14:paraId="55854E3F" w14:textId="1631A235" w:rsidR="006B6AF1" w:rsidRPr="006B6AF1" w:rsidRDefault="0033122D" w:rsidP="006B6AF1">
            <w:pPr>
              <w:spacing w:after="160" w:line="259" w:lineRule="auto"/>
              <w:jc w:val="both"/>
              <w:rPr>
                <w:rFonts w:ascii="Arial" w:hAnsi="Arial" w:cs="Arial"/>
                <w:lang w:val="en-US"/>
              </w:rPr>
            </w:pPr>
            <w:r w:rsidRPr="006B6AF1">
              <w:rPr>
                <w:rFonts w:ascii="Arial" w:hAnsi="Arial" w:cs="Arial"/>
                <w:lang w:val="en-US"/>
              </w:rPr>
              <w:t xml:space="preserve"> ɸ</w:t>
            </w:r>
            <w:r w:rsidR="006B6AF1" w:rsidRPr="006B6AF1">
              <w:rPr>
                <w:rFonts w:ascii="Arial" w:hAnsi="Arial" w:cs="Arial"/>
                <w:lang w:val="en-US"/>
              </w:rPr>
              <w:t>50 / persoon sonder valhelm</w:t>
            </w:r>
          </w:p>
        </w:tc>
      </w:tr>
      <w:tr w:rsidR="006B6AF1" w:rsidRPr="006B6AF1" w14:paraId="0FB0FC3B" w14:textId="77777777" w:rsidTr="000253A2">
        <w:tc>
          <w:tcPr>
            <w:tcW w:w="1129" w:type="dxa"/>
          </w:tcPr>
          <w:p w14:paraId="058EB973" w14:textId="77777777" w:rsidR="006B6AF1" w:rsidRPr="006B6AF1" w:rsidRDefault="00C60E57" w:rsidP="00C60E57">
            <w:pPr>
              <w:spacing w:after="160" w:line="259" w:lineRule="auto"/>
              <w:jc w:val="both"/>
              <w:rPr>
                <w:rFonts w:ascii="Arial" w:hAnsi="Arial" w:cs="Arial"/>
                <w:lang w:val="en-US"/>
              </w:rPr>
            </w:pPr>
            <w:r w:rsidRPr="00C60E57">
              <w:rPr>
                <w:rFonts w:ascii="Arial" w:hAnsi="Arial" w:cs="Arial"/>
                <w:lang w:val="en-US"/>
              </w:rPr>
              <w:t>4.</w:t>
            </w:r>
          </w:p>
        </w:tc>
        <w:tc>
          <w:tcPr>
            <w:tcW w:w="5387" w:type="dxa"/>
          </w:tcPr>
          <w:p w14:paraId="4F6D2CF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Bestuur van ontoelaatbare voertuig</w:t>
            </w:r>
          </w:p>
        </w:tc>
        <w:tc>
          <w:tcPr>
            <w:tcW w:w="2500" w:type="dxa"/>
          </w:tcPr>
          <w:p w14:paraId="2A621449"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 xml:space="preserve">ɸ500 per insident of ander gepaste sanksie </w:t>
            </w:r>
            <w:r w:rsidRPr="006B6AF1">
              <w:rPr>
                <w:rFonts w:ascii="Arial" w:hAnsi="Arial" w:cs="Arial"/>
                <w:lang w:val="en-US"/>
              </w:rPr>
              <w:lastRenderedPageBreak/>
              <w:t>soos deur dissiplinêre paneel opgelê</w:t>
            </w:r>
          </w:p>
        </w:tc>
      </w:tr>
      <w:tr w:rsidR="006B6AF1" w:rsidRPr="006B6AF1" w14:paraId="021C7484" w14:textId="77777777" w:rsidTr="000253A2">
        <w:tc>
          <w:tcPr>
            <w:tcW w:w="1129" w:type="dxa"/>
          </w:tcPr>
          <w:p w14:paraId="13C91065" w14:textId="77777777" w:rsidR="006B6AF1" w:rsidRPr="006B6AF1" w:rsidRDefault="00C60E57" w:rsidP="00C60E57">
            <w:pPr>
              <w:spacing w:after="160" w:line="259" w:lineRule="auto"/>
              <w:jc w:val="both"/>
              <w:rPr>
                <w:rFonts w:ascii="Arial" w:hAnsi="Arial" w:cs="Arial"/>
                <w:lang w:val="en-US"/>
              </w:rPr>
            </w:pPr>
            <w:r w:rsidRPr="00C60E57">
              <w:rPr>
                <w:rFonts w:ascii="Arial" w:hAnsi="Arial" w:cs="Arial"/>
                <w:lang w:val="en-US"/>
              </w:rPr>
              <w:lastRenderedPageBreak/>
              <w:t>5.</w:t>
            </w:r>
          </w:p>
        </w:tc>
        <w:tc>
          <w:tcPr>
            <w:tcW w:w="5387" w:type="dxa"/>
          </w:tcPr>
          <w:p w14:paraId="2386A592"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Bestuur sonder rybewys</w:t>
            </w:r>
          </w:p>
        </w:tc>
        <w:tc>
          <w:tcPr>
            <w:tcW w:w="2500" w:type="dxa"/>
          </w:tcPr>
          <w:p w14:paraId="7F8A9253" w14:textId="77777777" w:rsidR="006B6AF1" w:rsidRPr="006B6AF1" w:rsidRDefault="006B6AF1" w:rsidP="006355FE">
            <w:pPr>
              <w:spacing w:after="160" w:line="259" w:lineRule="auto"/>
              <w:rPr>
                <w:rFonts w:ascii="Arial" w:hAnsi="Arial" w:cs="Arial"/>
                <w:lang w:val="en-US"/>
              </w:rPr>
            </w:pPr>
            <w:r w:rsidRPr="006B6AF1">
              <w:rPr>
                <w:rFonts w:ascii="Arial" w:hAnsi="Arial" w:cs="Arial"/>
                <w:lang w:val="en-US"/>
              </w:rPr>
              <w:t>ɸ1,000 betaalbaar deur bestuurder of ouer/voog van bestuurder indien bestuurder minderjarig is</w:t>
            </w:r>
          </w:p>
        </w:tc>
      </w:tr>
      <w:tr w:rsidR="006B6AF1" w:rsidRPr="006B6AF1" w14:paraId="516BF9DC" w14:textId="77777777" w:rsidTr="000253A2">
        <w:tc>
          <w:tcPr>
            <w:tcW w:w="1129" w:type="dxa"/>
          </w:tcPr>
          <w:p w14:paraId="18AE90E5" w14:textId="77777777" w:rsidR="006B6AF1" w:rsidRPr="006B6AF1" w:rsidRDefault="00C60E57" w:rsidP="00C60E57">
            <w:pPr>
              <w:spacing w:after="160" w:line="259" w:lineRule="auto"/>
              <w:jc w:val="both"/>
              <w:rPr>
                <w:rFonts w:ascii="Arial" w:hAnsi="Arial" w:cs="Arial"/>
                <w:lang w:val="en-US"/>
              </w:rPr>
            </w:pPr>
            <w:r w:rsidRPr="00C60E57">
              <w:rPr>
                <w:rFonts w:ascii="Arial" w:hAnsi="Arial" w:cs="Arial"/>
                <w:lang w:val="en-US"/>
              </w:rPr>
              <w:t>6.</w:t>
            </w:r>
          </w:p>
        </w:tc>
        <w:tc>
          <w:tcPr>
            <w:tcW w:w="5387" w:type="dxa"/>
          </w:tcPr>
          <w:p w14:paraId="7BF969B9"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Onbedagsame bestuur</w:t>
            </w:r>
          </w:p>
        </w:tc>
        <w:tc>
          <w:tcPr>
            <w:tcW w:w="2500" w:type="dxa"/>
          </w:tcPr>
          <w:p w14:paraId="2A59C875" w14:textId="66997D5F" w:rsidR="006B6AF1" w:rsidRPr="006B6AF1" w:rsidRDefault="003945E1" w:rsidP="006B6AF1">
            <w:pPr>
              <w:spacing w:after="160" w:line="259" w:lineRule="auto"/>
              <w:jc w:val="both"/>
              <w:rPr>
                <w:rFonts w:ascii="Arial" w:hAnsi="Arial" w:cs="Arial"/>
                <w:lang w:val="en-US"/>
              </w:rPr>
            </w:pPr>
            <w:r>
              <w:rPr>
                <w:rFonts w:ascii="Arial" w:hAnsi="Arial" w:cs="Arial"/>
                <w:lang w:val="en-US"/>
              </w:rPr>
              <w:t>A</w:t>
            </w:r>
            <w:r w:rsidR="006355FE">
              <w:rPr>
                <w:rFonts w:ascii="Arial" w:hAnsi="Arial" w:cs="Arial"/>
                <w:lang w:val="en-US"/>
              </w:rPr>
              <w:t xml:space="preserve"> Bedrag van nie meer as </w:t>
            </w:r>
            <w:r w:rsidR="006B6AF1" w:rsidRPr="006B6AF1">
              <w:rPr>
                <w:rFonts w:ascii="Arial" w:hAnsi="Arial" w:cs="Arial"/>
                <w:lang w:val="en-US"/>
              </w:rPr>
              <w:t>ɸ</w:t>
            </w:r>
            <w:r w:rsidR="0033122D">
              <w:rPr>
                <w:rFonts w:ascii="Arial" w:hAnsi="Arial" w:cs="Arial"/>
                <w:lang w:val="en-US"/>
              </w:rPr>
              <w:t>30</w:t>
            </w:r>
            <w:r w:rsidR="000253A2">
              <w:rPr>
                <w:rFonts w:ascii="Arial" w:hAnsi="Arial" w:cs="Arial"/>
                <w:lang w:val="en-US"/>
              </w:rPr>
              <w:t>0</w:t>
            </w:r>
            <w:r w:rsidR="006355FE">
              <w:rPr>
                <w:rFonts w:ascii="Arial" w:hAnsi="Arial" w:cs="Arial"/>
                <w:lang w:val="en-US"/>
              </w:rPr>
              <w:t xml:space="preserve"> nie</w:t>
            </w:r>
          </w:p>
        </w:tc>
      </w:tr>
      <w:tr w:rsidR="006B6AF1" w:rsidRPr="006B6AF1" w14:paraId="1679135E" w14:textId="77777777" w:rsidTr="000253A2">
        <w:tc>
          <w:tcPr>
            <w:tcW w:w="1129" w:type="dxa"/>
          </w:tcPr>
          <w:p w14:paraId="365D4018" w14:textId="77777777" w:rsidR="006B6AF1" w:rsidRPr="006B6AF1" w:rsidRDefault="00C60E57" w:rsidP="00C60E57">
            <w:pPr>
              <w:spacing w:after="160" w:line="259" w:lineRule="auto"/>
              <w:jc w:val="both"/>
              <w:rPr>
                <w:rFonts w:ascii="Arial" w:hAnsi="Arial" w:cs="Arial"/>
                <w:lang w:val="en-US"/>
              </w:rPr>
            </w:pPr>
            <w:r w:rsidRPr="00C60E57">
              <w:rPr>
                <w:rFonts w:ascii="Arial" w:hAnsi="Arial" w:cs="Arial"/>
                <w:lang w:val="en-US"/>
              </w:rPr>
              <w:t>7.</w:t>
            </w:r>
          </w:p>
        </w:tc>
        <w:tc>
          <w:tcPr>
            <w:tcW w:w="5387" w:type="dxa"/>
          </w:tcPr>
          <w:p w14:paraId="3270A406" w14:textId="74848AE6" w:rsidR="006B6AF1" w:rsidRPr="006B6AF1" w:rsidRDefault="006355FE" w:rsidP="006B6AF1">
            <w:pPr>
              <w:spacing w:after="160" w:line="259" w:lineRule="auto"/>
              <w:jc w:val="both"/>
              <w:rPr>
                <w:rFonts w:ascii="Arial" w:hAnsi="Arial" w:cs="Arial"/>
                <w:lang w:val="en-US"/>
              </w:rPr>
            </w:pPr>
            <w:r>
              <w:rPr>
                <w:rFonts w:ascii="Arial" w:hAnsi="Arial" w:cs="Arial"/>
                <w:lang w:val="en-US"/>
              </w:rPr>
              <w:t>N</w:t>
            </w:r>
            <w:r w:rsidR="006B6AF1" w:rsidRPr="006B6AF1">
              <w:rPr>
                <w:rFonts w:ascii="Arial" w:hAnsi="Arial" w:cs="Arial"/>
                <w:lang w:val="en-US"/>
              </w:rPr>
              <w:t>alatige bestuur</w:t>
            </w:r>
          </w:p>
        </w:tc>
        <w:tc>
          <w:tcPr>
            <w:tcW w:w="2500" w:type="dxa"/>
          </w:tcPr>
          <w:p w14:paraId="265142B6" w14:textId="33596DB0" w:rsidR="006B6AF1" w:rsidRPr="006B6AF1" w:rsidRDefault="006355FE" w:rsidP="006355FE">
            <w:pPr>
              <w:spacing w:after="160" w:line="259" w:lineRule="auto"/>
              <w:rPr>
                <w:rFonts w:ascii="Arial" w:hAnsi="Arial" w:cs="Arial"/>
                <w:lang w:val="en-US"/>
              </w:rPr>
            </w:pPr>
            <w:r w:rsidRPr="006355FE">
              <w:rPr>
                <w:rFonts w:ascii="Arial" w:hAnsi="Arial" w:cs="Arial"/>
                <w:lang w:val="en-US"/>
              </w:rPr>
              <w:t xml:space="preserve">Verskyning voor dissiplinêre paneel, met gepaste sanksie wat kan insluit </w:t>
            </w:r>
            <w:r w:rsidR="003945E1">
              <w:rPr>
                <w:rFonts w:ascii="Arial" w:hAnsi="Arial" w:cs="Arial"/>
                <w:lang w:val="en-US"/>
              </w:rPr>
              <w:t>A</w:t>
            </w:r>
            <w:r w:rsidRPr="006355FE">
              <w:rPr>
                <w:rFonts w:ascii="Arial" w:hAnsi="Arial" w:cs="Arial"/>
                <w:lang w:val="en-US"/>
              </w:rPr>
              <w:t xml:space="preserve"> boete vir </w:t>
            </w:r>
            <w:r w:rsidR="003945E1">
              <w:rPr>
                <w:rFonts w:ascii="Arial" w:hAnsi="Arial" w:cs="Arial"/>
                <w:lang w:val="en-US"/>
              </w:rPr>
              <w:t>A</w:t>
            </w:r>
            <w:r w:rsidRPr="006355FE">
              <w:rPr>
                <w:rFonts w:ascii="Arial" w:hAnsi="Arial" w:cs="Arial"/>
                <w:lang w:val="en-US"/>
              </w:rPr>
              <w:t xml:space="preserve"> bedrag nie meer as ɸ</w:t>
            </w:r>
            <w:r>
              <w:rPr>
                <w:rFonts w:ascii="Arial" w:hAnsi="Arial" w:cs="Arial"/>
                <w:lang w:val="en-US"/>
              </w:rPr>
              <w:t>1</w:t>
            </w:r>
            <w:r w:rsidRPr="006355FE">
              <w:rPr>
                <w:rFonts w:ascii="Arial" w:hAnsi="Arial" w:cs="Arial"/>
                <w:lang w:val="en-US"/>
              </w:rPr>
              <w:t>,000 nie</w:t>
            </w:r>
          </w:p>
        </w:tc>
      </w:tr>
      <w:tr w:rsidR="006355FE" w:rsidRPr="006B6AF1" w14:paraId="73F80809" w14:textId="77777777" w:rsidTr="000253A2">
        <w:tc>
          <w:tcPr>
            <w:tcW w:w="1129" w:type="dxa"/>
          </w:tcPr>
          <w:p w14:paraId="23DB800C" w14:textId="350EE6AC" w:rsidR="006355FE" w:rsidRPr="00C60E57" w:rsidRDefault="006355FE" w:rsidP="00C60E57">
            <w:pPr>
              <w:jc w:val="both"/>
              <w:rPr>
                <w:rFonts w:ascii="Arial" w:hAnsi="Arial" w:cs="Arial"/>
                <w:lang w:val="en-US"/>
              </w:rPr>
            </w:pPr>
            <w:r>
              <w:rPr>
                <w:rFonts w:ascii="Arial" w:hAnsi="Arial" w:cs="Arial"/>
                <w:lang w:val="en-US"/>
              </w:rPr>
              <w:t>8.</w:t>
            </w:r>
          </w:p>
        </w:tc>
        <w:tc>
          <w:tcPr>
            <w:tcW w:w="5387" w:type="dxa"/>
          </w:tcPr>
          <w:p w14:paraId="36CC2201" w14:textId="4C5057BB" w:rsidR="006355FE" w:rsidRDefault="006355FE" w:rsidP="006B6AF1">
            <w:pPr>
              <w:jc w:val="both"/>
              <w:rPr>
                <w:rFonts w:ascii="Arial" w:hAnsi="Arial" w:cs="Arial"/>
                <w:lang w:val="en-US"/>
              </w:rPr>
            </w:pPr>
            <w:r>
              <w:rPr>
                <w:rFonts w:ascii="Arial" w:hAnsi="Arial" w:cs="Arial"/>
                <w:lang w:val="en-US"/>
              </w:rPr>
              <w:t>Roekelose bestuur</w:t>
            </w:r>
          </w:p>
        </w:tc>
        <w:tc>
          <w:tcPr>
            <w:tcW w:w="2500" w:type="dxa"/>
          </w:tcPr>
          <w:p w14:paraId="50414B71" w14:textId="20290C91" w:rsidR="006355FE" w:rsidRDefault="006355FE" w:rsidP="006355FE">
            <w:pPr>
              <w:rPr>
                <w:rFonts w:ascii="Arial" w:hAnsi="Arial" w:cs="Arial"/>
                <w:lang w:val="en-US"/>
              </w:rPr>
            </w:pPr>
            <w:r>
              <w:rPr>
                <w:rFonts w:ascii="Arial" w:hAnsi="Arial" w:cs="Arial"/>
                <w:lang w:val="en-US"/>
              </w:rPr>
              <w:t xml:space="preserve">Verskyning voor dissiplinêre paneel, met gepaste sanksie wat kan insluit </w:t>
            </w:r>
            <w:r w:rsidR="003945E1">
              <w:rPr>
                <w:rFonts w:ascii="Arial" w:hAnsi="Arial" w:cs="Arial"/>
                <w:lang w:val="en-US"/>
              </w:rPr>
              <w:t>A</w:t>
            </w:r>
            <w:r>
              <w:rPr>
                <w:rFonts w:ascii="Arial" w:hAnsi="Arial" w:cs="Arial"/>
                <w:lang w:val="en-US"/>
              </w:rPr>
              <w:t xml:space="preserve"> boete vir </w:t>
            </w:r>
            <w:r w:rsidR="003945E1">
              <w:rPr>
                <w:rFonts w:ascii="Arial" w:hAnsi="Arial" w:cs="Arial"/>
                <w:lang w:val="en-US"/>
              </w:rPr>
              <w:t>A</w:t>
            </w:r>
            <w:r>
              <w:rPr>
                <w:rFonts w:ascii="Arial" w:hAnsi="Arial" w:cs="Arial"/>
                <w:lang w:val="en-US"/>
              </w:rPr>
              <w:t xml:space="preserve"> bedrag nie meer as </w:t>
            </w:r>
            <w:r w:rsidRPr="006355FE">
              <w:rPr>
                <w:rFonts w:ascii="Arial" w:hAnsi="Arial" w:cs="Arial"/>
                <w:lang w:val="en-US"/>
              </w:rPr>
              <w:t>ɸ</w:t>
            </w:r>
            <w:r>
              <w:rPr>
                <w:rFonts w:ascii="Arial" w:hAnsi="Arial" w:cs="Arial"/>
                <w:lang w:val="en-US"/>
              </w:rPr>
              <w:t>3,000 nie</w:t>
            </w:r>
          </w:p>
        </w:tc>
      </w:tr>
      <w:tr w:rsidR="006B6AF1" w:rsidRPr="006B6AF1" w14:paraId="1C7A0A40" w14:textId="77777777" w:rsidTr="000253A2">
        <w:tc>
          <w:tcPr>
            <w:tcW w:w="1129" w:type="dxa"/>
          </w:tcPr>
          <w:p w14:paraId="3DE8A90F" w14:textId="4D3FA8C1" w:rsidR="006B6AF1" w:rsidRPr="006B6AF1" w:rsidRDefault="006355FE" w:rsidP="00C60E57">
            <w:pPr>
              <w:spacing w:after="160" w:line="259" w:lineRule="auto"/>
              <w:jc w:val="both"/>
              <w:rPr>
                <w:rFonts w:ascii="Arial" w:hAnsi="Arial" w:cs="Arial"/>
                <w:lang w:val="en-US"/>
              </w:rPr>
            </w:pPr>
            <w:r>
              <w:rPr>
                <w:rFonts w:ascii="Arial" w:hAnsi="Arial" w:cs="Arial"/>
                <w:lang w:val="en-US"/>
              </w:rPr>
              <w:t>9</w:t>
            </w:r>
            <w:r w:rsidR="00C60E57" w:rsidRPr="00C60E57">
              <w:rPr>
                <w:rFonts w:ascii="Arial" w:hAnsi="Arial" w:cs="Arial"/>
                <w:lang w:val="en-US"/>
              </w:rPr>
              <w:t>.</w:t>
            </w:r>
          </w:p>
        </w:tc>
        <w:tc>
          <w:tcPr>
            <w:tcW w:w="5387" w:type="dxa"/>
          </w:tcPr>
          <w:p w14:paraId="21AA68DC" w14:textId="77777777" w:rsidR="006B6AF1" w:rsidRPr="006B6AF1" w:rsidRDefault="006B6AF1" w:rsidP="006B6AF1">
            <w:pPr>
              <w:spacing w:after="160" w:line="259" w:lineRule="auto"/>
              <w:jc w:val="both"/>
              <w:rPr>
                <w:rFonts w:ascii="Arial" w:hAnsi="Arial" w:cs="Arial"/>
                <w:lang w:val="en-US"/>
              </w:rPr>
            </w:pPr>
            <w:r w:rsidRPr="006B6AF1">
              <w:rPr>
                <w:rFonts w:ascii="Arial" w:hAnsi="Arial" w:cs="Arial"/>
                <w:lang w:val="en-US"/>
              </w:rPr>
              <w:t>Dronkbestuur</w:t>
            </w:r>
          </w:p>
        </w:tc>
        <w:tc>
          <w:tcPr>
            <w:tcW w:w="2500" w:type="dxa"/>
          </w:tcPr>
          <w:p w14:paraId="2185938B" w14:textId="23ACFBF4" w:rsidR="006B6AF1" w:rsidRPr="006B6AF1" w:rsidRDefault="006B6AF1" w:rsidP="006355FE">
            <w:pPr>
              <w:spacing w:after="160" w:line="259" w:lineRule="auto"/>
              <w:rPr>
                <w:rFonts w:ascii="Arial" w:hAnsi="Arial" w:cs="Arial"/>
                <w:lang w:val="en-US"/>
              </w:rPr>
            </w:pPr>
            <w:r w:rsidRPr="006B6AF1">
              <w:rPr>
                <w:rFonts w:ascii="Arial" w:hAnsi="Arial" w:cs="Arial"/>
                <w:lang w:val="en-US"/>
              </w:rPr>
              <w:t>ɸ5,000 of ander gepaste sanksie soos deur</w:t>
            </w:r>
            <w:r w:rsidR="006355FE">
              <w:rPr>
                <w:rFonts w:ascii="Arial" w:hAnsi="Arial" w:cs="Arial"/>
                <w:lang w:val="en-US"/>
              </w:rPr>
              <w:t xml:space="preserve"> </w:t>
            </w:r>
            <w:r w:rsidRPr="006B6AF1">
              <w:rPr>
                <w:rFonts w:ascii="Arial" w:hAnsi="Arial" w:cs="Arial"/>
                <w:lang w:val="en-US"/>
              </w:rPr>
              <w:t>dissiplinêre paneel opgelê</w:t>
            </w:r>
          </w:p>
        </w:tc>
      </w:tr>
      <w:tr w:rsidR="0033122D" w:rsidRPr="006B6AF1" w14:paraId="1B5035A3" w14:textId="77777777" w:rsidTr="000253A2">
        <w:tc>
          <w:tcPr>
            <w:tcW w:w="1129" w:type="dxa"/>
          </w:tcPr>
          <w:p w14:paraId="5D622F8B" w14:textId="2B345497" w:rsidR="0033122D" w:rsidRPr="00C60E57" w:rsidRDefault="0033122D" w:rsidP="00C60E57">
            <w:pPr>
              <w:jc w:val="both"/>
              <w:rPr>
                <w:rFonts w:ascii="Arial" w:hAnsi="Arial" w:cs="Arial"/>
                <w:lang w:val="en-US"/>
              </w:rPr>
            </w:pPr>
            <w:r>
              <w:rPr>
                <w:rFonts w:ascii="Arial" w:hAnsi="Arial" w:cs="Arial"/>
                <w:lang w:val="en-US"/>
              </w:rPr>
              <w:t>1</w:t>
            </w:r>
            <w:r w:rsidR="006355FE">
              <w:rPr>
                <w:rFonts w:ascii="Arial" w:hAnsi="Arial" w:cs="Arial"/>
                <w:lang w:val="en-US"/>
              </w:rPr>
              <w:t>0</w:t>
            </w:r>
            <w:r>
              <w:rPr>
                <w:rFonts w:ascii="Arial" w:hAnsi="Arial" w:cs="Arial"/>
                <w:lang w:val="en-US"/>
              </w:rPr>
              <w:t xml:space="preserve">. </w:t>
            </w:r>
          </w:p>
        </w:tc>
        <w:tc>
          <w:tcPr>
            <w:tcW w:w="5387" w:type="dxa"/>
          </w:tcPr>
          <w:p w14:paraId="1AC6C6A8" w14:textId="6A739175" w:rsidR="0033122D" w:rsidRPr="006B6AF1" w:rsidRDefault="006355FE" w:rsidP="006B6AF1">
            <w:pPr>
              <w:jc w:val="both"/>
              <w:rPr>
                <w:rFonts w:ascii="Arial" w:hAnsi="Arial" w:cs="Arial"/>
                <w:lang w:val="en-US"/>
              </w:rPr>
            </w:pPr>
            <w:r>
              <w:rPr>
                <w:rFonts w:ascii="Arial" w:hAnsi="Arial" w:cs="Arial"/>
                <w:lang w:val="en-US"/>
              </w:rPr>
              <w:t>Die verontagsaming om ten aansien van geraas steurnis</w:t>
            </w:r>
            <w:r w:rsidR="0033122D">
              <w:rPr>
                <w:rFonts w:ascii="Arial" w:hAnsi="Arial" w:cs="Arial"/>
                <w:lang w:val="en-US"/>
              </w:rPr>
              <w:t xml:space="preserve"> van </w:t>
            </w:r>
            <w:r>
              <w:rPr>
                <w:rFonts w:ascii="Arial" w:hAnsi="Arial" w:cs="Arial"/>
                <w:lang w:val="en-US"/>
              </w:rPr>
              <w:t>aangepaste</w:t>
            </w:r>
            <w:r w:rsidR="0033122D">
              <w:rPr>
                <w:rFonts w:ascii="Arial" w:hAnsi="Arial" w:cs="Arial"/>
                <w:lang w:val="en-US"/>
              </w:rPr>
              <w:t xml:space="preserve"> voertuie</w:t>
            </w:r>
            <w:r>
              <w:rPr>
                <w:rFonts w:ascii="Arial" w:hAnsi="Arial" w:cs="Arial"/>
                <w:lang w:val="en-US"/>
              </w:rPr>
              <w:t xml:space="preserve"> sodanige geraas te verwyder of te verminder soos nodig</w:t>
            </w:r>
          </w:p>
        </w:tc>
        <w:tc>
          <w:tcPr>
            <w:tcW w:w="2500" w:type="dxa"/>
          </w:tcPr>
          <w:p w14:paraId="56BFE8BB" w14:textId="45C17EFA" w:rsidR="0033122D" w:rsidRPr="006B6AF1" w:rsidRDefault="0033122D" w:rsidP="000253A2">
            <w:pPr>
              <w:jc w:val="both"/>
              <w:rPr>
                <w:rFonts w:ascii="Arial" w:hAnsi="Arial" w:cs="Arial"/>
                <w:lang w:val="en-US"/>
              </w:rPr>
            </w:pPr>
            <w:r w:rsidRPr="006B6AF1">
              <w:rPr>
                <w:rFonts w:ascii="Arial" w:hAnsi="Arial" w:cs="Arial"/>
                <w:lang w:val="en-US"/>
              </w:rPr>
              <w:t>ɸ</w:t>
            </w:r>
            <w:r w:rsidR="006355FE">
              <w:rPr>
                <w:rFonts w:ascii="Arial" w:hAnsi="Arial" w:cs="Arial"/>
                <w:lang w:val="en-US"/>
              </w:rPr>
              <w:t>500</w:t>
            </w:r>
          </w:p>
        </w:tc>
      </w:tr>
      <w:tr w:rsidR="0033122D" w:rsidRPr="006B6AF1" w14:paraId="62C6D45A" w14:textId="77777777" w:rsidTr="000253A2">
        <w:tc>
          <w:tcPr>
            <w:tcW w:w="1129" w:type="dxa"/>
          </w:tcPr>
          <w:p w14:paraId="6F2670AC" w14:textId="77777777" w:rsidR="0033122D" w:rsidRPr="00C60E57" w:rsidRDefault="0033122D" w:rsidP="00C60E57">
            <w:pPr>
              <w:jc w:val="both"/>
              <w:rPr>
                <w:rFonts w:ascii="Arial" w:hAnsi="Arial" w:cs="Arial"/>
                <w:lang w:val="en-US"/>
              </w:rPr>
            </w:pPr>
            <w:r>
              <w:rPr>
                <w:rFonts w:ascii="Arial" w:hAnsi="Arial" w:cs="Arial"/>
                <w:lang w:val="en-US"/>
              </w:rPr>
              <w:t>11.</w:t>
            </w:r>
          </w:p>
        </w:tc>
        <w:tc>
          <w:tcPr>
            <w:tcW w:w="5387" w:type="dxa"/>
          </w:tcPr>
          <w:p w14:paraId="30BD7B1C" w14:textId="186604A8" w:rsidR="0033122D" w:rsidRPr="006B6AF1" w:rsidRDefault="006355FE" w:rsidP="006B6AF1">
            <w:pPr>
              <w:jc w:val="both"/>
              <w:rPr>
                <w:rFonts w:ascii="Arial" w:hAnsi="Arial" w:cs="Arial"/>
                <w:lang w:val="en-US"/>
              </w:rPr>
            </w:pPr>
            <w:r>
              <w:rPr>
                <w:rFonts w:ascii="Arial" w:hAnsi="Arial" w:cs="Arial"/>
                <w:lang w:val="en-US"/>
              </w:rPr>
              <w:t xml:space="preserve">Die versuim om harde musiek of verwante steurnis na </w:t>
            </w:r>
            <w:r w:rsidR="003945E1">
              <w:rPr>
                <w:rFonts w:ascii="Arial" w:hAnsi="Arial" w:cs="Arial"/>
                <w:lang w:val="en-US"/>
              </w:rPr>
              <w:t>A</w:t>
            </w:r>
            <w:r>
              <w:rPr>
                <w:rFonts w:ascii="Arial" w:hAnsi="Arial" w:cs="Arial"/>
                <w:lang w:val="en-US"/>
              </w:rPr>
              <w:t xml:space="preserve"> waarskuwing sagter te stel of te verwyder</w:t>
            </w:r>
          </w:p>
        </w:tc>
        <w:tc>
          <w:tcPr>
            <w:tcW w:w="2500" w:type="dxa"/>
          </w:tcPr>
          <w:p w14:paraId="7028A820" w14:textId="57A0FCB4" w:rsidR="0033122D" w:rsidRPr="006B6AF1" w:rsidRDefault="0033122D" w:rsidP="000253A2">
            <w:pPr>
              <w:jc w:val="both"/>
              <w:rPr>
                <w:rFonts w:ascii="Arial" w:hAnsi="Arial" w:cs="Arial"/>
                <w:lang w:val="en-US"/>
              </w:rPr>
            </w:pPr>
            <w:r w:rsidRPr="006B6AF1">
              <w:rPr>
                <w:rFonts w:ascii="Arial" w:hAnsi="Arial" w:cs="Arial"/>
                <w:lang w:val="en-US"/>
              </w:rPr>
              <w:t>ɸ</w:t>
            </w:r>
            <w:r w:rsidR="006355FE">
              <w:rPr>
                <w:rFonts w:ascii="Arial" w:hAnsi="Arial" w:cs="Arial"/>
                <w:lang w:val="en-US"/>
              </w:rPr>
              <w:t>3</w:t>
            </w:r>
            <w:r>
              <w:rPr>
                <w:rFonts w:ascii="Arial" w:hAnsi="Arial" w:cs="Arial"/>
                <w:lang w:val="en-US"/>
              </w:rPr>
              <w:t>00</w:t>
            </w:r>
          </w:p>
        </w:tc>
      </w:tr>
      <w:tr w:rsidR="006355FE" w:rsidRPr="006B6AF1" w14:paraId="71F34370" w14:textId="77777777" w:rsidTr="000253A2">
        <w:tc>
          <w:tcPr>
            <w:tcW w:w="1129" w:type="dxa"/>
          </w:tcPr>
          <w:p w14:paraId="7C61FA7C" w14:textId="26620059" w:rsidR="006355FE" w:rsidRDefault="006355FE" w:rsidP="00C60E57">
            <w:pPr>
              <w:jc w:val="both"/>
              <w:rPr>
                <w:rFonts w:ascii="Arial" w:hAnsi="Arial" w:cs="Arial"/>
                <w:lang w:val="en-US"/>
              </w:rPr>
            </w:pPr>
            <w:r>
              <w:rPr>
                <w:rFonts w:ascii="Arial" w:hAnsi="Arial" w:cs="Arial"/>
                <w:lang w:val="en-US"/>
              </w:rPr>
              <w:t>12.</w:t>
            </w:r>
          </w:p>
        </w:tc>
        <w:tc>
          <w:tcPr>
            <w:tcW w:w="5387" w:type="dxa"/>
          </w:tcPr>
          <w:p w14:paraId="55D34F0C" w14:textId="59AF1260" w:rsidR="006355FE" w:rsidRDefault="006355FE" w:rsidP="006B6AF1">
            <w:pPr>
              <w:jc w:val="both"/>
              <w:rPr>
                <w:rFonts w:ascii="Arial" w:hAnsi="Arial" w:cs="Arial"/>
                <w:lang w:val="en-US"/>
              </w:rPr>
            </w:pPr>
            <w:r>
              <w:rPr>
                <w:rFonts w:ascii="Arial" w:hAnsi="Arial" w:cs="Arial"/>
                <w:lang w:val="en-US"/>
              </w:rPr>
              <w:t>Beskadiging van enige gedeelte van Orania paaie</w:t>
            </w:r>
          </w:p>
        </w:tc>
        <w:tc>
          <w:tcPr>
            <w:tcW w:w="2500" w:type="dxa"/>
          </w:tcPr>
          <w:p w14:paraId="268C5DB2" w14:textId="5DE39639" w:rsidR="006355FE" w:rsidRPr="006B6AF1" w:rsidRDefault="006355FE" w:rsidP="006355FE">
            <w:pPr>
              <w:rPr>
                <w:rFonts w:ascii="Arial" w:hAnsi="Arial" w:cs="Arial"/>
                <w:lang w:val="en-US"/>
              </w:rPr>
            </w:pPr>
            <w:r>
              <w:rPr>
                <w:rFonts w:ascii="Arial" w:hAnsi="Arial" w:cs="Arial"/>
                <w:lang w:val="en-US"/>
              </w:rPr>
              <w:t xml:space="preserve">Bo en behalwe enige ander remedie </w:t>
            </w:r>
            <w:proofErr w:type="spellStart"/>
            <w:r>
              <w:rPr>
                <w:rFonts w:ascii="Arial" w:hAnsi="Arial" w:cs="Arial"/>
                <w:lang w:val="en-US"/>
              </w:rPr>
              <w:t>tot</w:t>
            </w:r>
            <w:proofErr w:type="spellEnd"/>
            <w:r>
              <w:rPr>
                <w:rFonts w:ascii="Arial" w:hAnsi="Arial" w:cs="Arial"/>
                <w:lang w:val="en-US"/>
              </w:rPr>
              <w:t xml:space="preserve"> die Dorpsraad se beskikking om skade te verhaal, die betaling van ’n boete van </w:t>
            </w:r>
            <w:r w:rsidRPr="006355FE">
              <w:rPr>
                <w:rFonts w:ascii="Arial" w:hAnsi="Arial" w:cs="Arial"/>
                <w:lang w:val="en-US"/>
              </w:rPr>
              <w:t>ɸ</w:t>
            </w:r>
            <w:r>
              <w:rPr>
                <w:rFonts w:ascii="Arial" w:hAnsi="Arial" w:cs="Arial"/>
                <w:lang w:val="en-US"/>
              </w:rPr>
              <w:t>500</w:t>
            </w:r>
          </w:p>
        </w:tc>
      </w:tr>
      <w:tr w:rsidR="006355FE" w:rsidRPr="006B6AF1" w14:paraId="79368FC4" w14:textId="77777777" w:rsidTr="000253A2">
        <w:tc>
          <w:tcPr>
            <w:tcW w:w="1129" w:type="dxa"/>
          </w:tcPr>
          <w:p w14:paraId="4E99DCA6" w14:textId="42FB7DDC" w:rsidR="006355FE" w:rsidRDefault="006355FE" w:rsidP="00C60E57">
            <w:pPr>
              <w:jc w:val="both"/>
              <w:rPr>
                <w:rFonts w:ascii="Arial" w:hAnsi="Arial" w:cs="Arial"/>
                <w:lang w:val="en-US"/>
              </w:rPr>
            </w:pPr>
            <w:r>
              <w:rPr>
                <w:rFonts w:ascii="Arial" w:hAnsi="Arial" w:cs="Arial"/>
                <w:lang w:val="en-US"/>
              </w:rPr>
              <w:t>13.</w:t>
            </w:r>
          </w:p>
        </w:tc>
        <w:tc>
          <w:tcPr>
            <w:tcW w:w="5387" w:type="dxa"/>
          </w:tcPr>
          <w:p w14:paraId="7FB2A431" w14:textId="0EB693CE" w:rsidR="006355FE" w:rsidRDefault="006355FE" w:rsidP="006B6AF1">
            <w:pPr>
              <w:jc w:val="both"/>
              <w:rPr>
                <w:rFonts w:ascii="Arial" w:hAnsi="Arial" w:cs="Arial"/>
                <w:lang w:val="en-US"/>
              </w:rPr>
            </w:pPr>
            <w:r>
              <w:rPr>
                <w:rFonts w:ascii="Arial" w:hAnsi="Arial" w:cs="Arial"/>
                <w:lang w:val="en-US"/>
              </w:rPr>
              <w:t xml:space="preserve">Die oortreding van Reëls ten </w:t>
            </w:r>
            <w:proofErr w:type="spellStart"/>
            <w:r w:rsidR="003945E1">
              <w:rPr>
                <w:rFonts w:ascii="Arial" w:hAnsi="Arial" w:cs="Arial"/>
                <w:lang w:val="en-US"/>
              </w:rPr>
              <w:t>A</w:t>
            </w:r>
            <w:r>
              <w:rPr>
                <w:rFonts w:ascii="Arial" w:hAnsi="Arial" w:cs="Arial"/>
                <w:lang w:val="en-US"/>
              </w:rPr>
              <w:t>nsien</w:t>
            </w:r>
            <w:proofErr w:type="spellEnd"/>
            <w:r>
              <w:rPr>
                <w:rFonts w:ascii="Arial" w:hAnsi="Arial" w:cs="Arial"/>
                <w:lang w:val="en-US"/>
              </w:rPr>
              <w:t xml:space="preserve"> van diere op Orania paaie</w:t>
            </w:r>
          </w:p>
        </w:tc>
        <w:tc>
          <w:tcPr>
            <w:tcW w:w="2500" w:type="dxa"/>
          </w:tcPr>
          <w:p w14:paraId="0351EE7B" w14:textId="17992AE0" w:rsidR="006355FE" w:rsidRDefault="006355FE" w:rsidP="006355FE">
            <w:pPr>
              <w:rPr>
                <w:rFonts w:ascii="Arial" w:hAnsi="Arial" w:cs="Arial"/>
                <w:lang w:val="en-US"/>
              </w:rPr>
            </w:pPr>
            <w:r w:rsidRPr="006355FE">
              <w:rPr>
                <w:rFonts w:ascii="Arial" w:hAnsi="Arial" w:cs="Arial"/>
                <w:lang w:val="en-US"/>
              </w:rPr>
              <w:t>ɸ</w:t>
            </w:r>
            <w:r>
              <w:rPr>
                <w:rFonts w:ascii="Arial" w:hAnsi="Arial" w:cs="Arial"/>
                <w:lang w:val="en-US"/>
              </w:rPr>
              <w:t>300</w:t>
            </w:r>
          </w:p>
        </w:tc>
      </w:tr>
    </w:tbl>
    <w:p w14:paraId="2ADB0F91" w14:textId="560B781B" w:rsidR="001813DE" w:rsidRDefault="001813DE" w:rsidP="00C60E57">
      <w:pPr>
        <w:jc w:val="both"/>
        <w:rPr>
          <w:rFonts w:ascii="Arial" w:hAnsi="Arial" w:cs="Arial"/>
          <w:lang w:val="en-US"/>
        </w:rPr>
      </w:pPr>
    </w:p>
    <w:p w14:paraId="110B812C" w14:textId="77777777" w:rsidR="006355FE" w:rsidRPr="00C60E57" w:rsidRDefault="006355FE" w:rsidP="00C60E57">
      <w:pPr>
        <w:jc w:val="both"/>
        <w:rPr>
          <w:rFonts w:ascii="Arial" w:hAnsi="Arial" w:cs="Arial"/>
          <w:lang w:val="en-US"/>
        </w:rPr>
      </w:pPr>
    </w:p>
    <w:p w14:paraId="7BC66791" w14:textId="77777777" w:rsidR="00671408" w:rsidRPr="003945E1" w:rsidRDefault="00C60E57" w:rsidP="00671408">
      <w:pPr>
        <w:jc w:val="both"/>
        <w:rPr>
          <w:rFonts w:ascii="Arial" w:hAnsi="Arial" w:cs="Arial"/>
          <w:b/>
          <w:bCs/>
          <w:lang w:val="af-ZA"/>
        </w:rPr>
      </w:pPr>
      <w:r w:rsidRPr="003945E1">
        <w:rPr>
          <w:rFonts w:ascii="Arial" w:hAnsi="Arial" w:cs="Arial"/>
          <w:b/>
          <w:bCs/>
          <w:lang w:val="en-US"/>
        </w:rPr>
        <w:t>BOETES BY OORTREDING ONDER AFDELING C6</w:t>
      </w:r>
      <w:r w:rsidR="00671408" w:rsidRPr="003945E1">
        <w:rPr>
          <w:rFonts w:ascii="Arial" w:hAnsi="Arial" w:cs="Arial"/>
          <w:b/>
          <w:bCs/>
          <w:lang w:val="en-US"/>
        </w:rPr>
        <w:t xml:space="preserve">: </w:t>
      </w:r>
      <w:r w:rsidR="00671408" w:rsidRPr="003945E1">
        <w:rPr>
          <w:rFonts w:ascii="Arial" w:hAnsi="Arial" w:cs="Arial"/>
          <w:b/>
          <w:bCs/>
          <w:lang w:val="af-ZA"/>
        </w:rPr>
        <w:t>BEHEER OOR ADVERTENSIETEKENS EN ONTSIERING VAN VOORKANTE OF FRONTE VAN STRATE</w:t>
      </w:r>
    </w:p>
    <w:p w14:paraId="30F1081E" w14:textId="68101933" w:rsidR="00C60E57" w:rsidRPr="006B6AF1" w:rsidRDefault="003945E1" w:rsidP="00C60E57">
      <w:pPr>
        <w:jc w:val="both"/>
        <w:rPr>
          <w:rFonts w:ascii="Arial" w:hAnsi="Arial" w:cs="Arial"/>
          <w:lang w:val="en-US"/>
        </w:rPr>
      </w:pPr>
      <w:r>
        <w:rPr>
          <w:rFonts w:ascii="Arial" w:hAnsi="Arial" w:cs="Arial"/>
          <w:lang w:val="en-US"/>
        </w:rPr>
        <w:t>(Nie in werking nie: 24 Julie 2023)</w:t>
      </w:r>
    </w:p>
    <w:p w14:paraId="29D12398" w14:textId="77777777" w:rsidR="00C60E57" w:rsidRPr="006B6AF1" w:rsidRDefault="00C60E57" w:rsidP="00C60E57">
      <w:pPr>
        <w:jc w:val="both"/>
        <w:rPr>
          <w:rFonts w:ascii="Arial" w:hAnsi="Arial" w:cs="Arial"/>
          <w:lang w:val="en-US"/>
        </w:rPr>
      </w:pPr>
    </w:p>
    <w:tbl>
      <w:tblPr>
        <w:tblStyle w:val="TableGrid"/>
        <w:tblW w:w="0" w:type="auto"/>
        <w:tblLook w:val="04A0" w:firstRow="1" w:lastRow="0" w:firstColumn="1" w:lastColumn="0" w:noHBand="0" w:noVBand="1"/>
      </w:tblPr>
      <w:tblGrid>
        <w:gridCol w:w="1129"/>
        <w:gridCol w:w="5387"/>
        <w:gridCol w:w="2500"/>
      </w:tblGrid>
      <w:tr w:rsidR="00C60E57" w:rsidRPr="006B6AF1" w14:paraId="10EEF176" w14:textId="77777777" w:rsidTr="000253A2">
        <w:tc>
          <w:tcPr>
            <w:tcW w:w="1129" w:type="dxa"/>
            <w:shd w:val="clear" w:color="auto" w:fill="D9D9D9" w:themeFill="background1" w:themeFillShade="D9"/>
          </w:tcPr>
          <w:p w14:paraId="574F36A3" w14:textId="77777777" w:rsidR="00C60E57" w:rsidRPr="006B6AF1" w:rsidRDefault="00C60E57" w:rsidP="000253A2">
            <w:pPr>
              <w:spacing w:after="160" w:line="259" w:lineRule="auto"/>
              <w:jc w:val="both"/>
              <w:rPr>
                <w:rFonts w:ascii="Arial" w:hAnsi="Arial" w:cs="Arial"/>
                <w:lang w:val="en-US"/>
              </w:rPr>
            </w:pPr>
          </w:p>
        </w:tc>
        <w:tc>
          <w:tcPr>
            <w:tcW w:w="5387" w:type="dxa"/>
            <w:shd w:val="clear" w:color="auto" w:fill="D9D9D9" w:themeFill="background1" w:themeFillShade="D9"/>
          </w:tcPr>
          <w:p w14:paraId="14F002CE" w14:textId="77777777" w:rsidR="00C60E57" w:rsidRPr="006B6AF1" w:rsidRDefault="00C60E57" w:rsidP="000253A2">
            <w:pPr>
              <w:spacing w:after="160" w:line="259" w:lineRule="auto"/>
              <w:jc w:val="both"/>
              <w:rPr>
                <w:rFonts w:ascii="Arial" w:hAnsi="Arial" w:cs="Arial"/>
                <w:lang w:val="en-US"/>
              </w:rPr>
            </w:pPr>
            <w:r w:rsidRPr="006B6AF1">
              <w:rPr>
                <w:rFonts w:ascii="Arial" w:hAnsi="Arial" w:cs="Arial"/>
                <w:lang w:val="en-US"/>
              </w:rPr>
              <w:t>Beskrywing</w:t>
            </w:r>
          </w:p>
        </w:tc>
        <w:tc>
          <w:tcPr>
            <w:tcW w:w="2500" w:type="dxa"/>
            <w:shd w:val="clear" w:color="auto" w:fill="D9D9D9" w:themeFill="background1" w:themeFillShade="D9"/>
          </w:tcPr>
          <w:p w14:paraId="56A8486A" w14:textId="77777777" w:rsidR="00C60E57" w:rsidRPr="006B6AF1" w:rsidRDefault="00C60E57" w:rsidP="000253A2">
            <w:pPr>
              <w:spacing w:after="160" w:line="259" w:lineRule="auto"/>
              <w:jc w:val="both"/>
              <w:rPr>
                <w:rFonts w:ascii="Arial" w:hAnsi="Arial" w:cs="Arial"/>
                <w:lang w:val="en-US"/>
              </w:rPr>
            </w:pPr>
            <w:r w:rsidRPr="006B6AF1">
              <w:rPr>
                <w:rFonts w:ascii="Arial" w:hAnsi="Arial" w:cs="Arial"/>
                <w:lang w:val="en-US"/>
              </w:rPr>
              <w:t>Boete</w:t>
            </w:r>
          </w:p>
        </w:tc>
      </w:tr>
      <w:tr w:rsidR="00C60E57" w:rsidRPr="006B6AF1" w14:paraId="28CFC402" w14:textId="77777777" w:rsidTr="000253A2">
        <w:tc>
          <w:tcPr>
            <w:tcW w:w="1129" w:type="dxa"/>
          </w:tcPr>
          <w:p w14:paraId="39B2055F" w14:textId="77777777" w:rsidR="00C60E57" w:rsidRPr="006B6AF1" w:rsidRDefault="00C60E57" w:rsidP="00C60E57">
            <w:pPr>
              <w:spacing w:after="160" w:line="259" w:lineRule="auto"/>
              <w:jc w:val="both"/>
              <w:rPr>
                <w:rFonts w:ascii="Arial" w:hAnsi="Arial" w:cs="Arial"/>
                <w:lang w:val="en-US"/>
              </w:rPr>
            </w:pPr>
            <w:r w:rsidRPr="00C60E57">
              <w:rPr>
                <w:rFonts w:ascii="Arial" w:hAnsi="Arial" w:cs="Arial"/>
                <w:lang w:val="en-US"/>
              </w:rPr>
              <w:t>1.</w:t>
            </w:r>
          </w:p>
        </w:tc>
        <w:tc>
          <w:tcPr>
            <w:tcW w:w="5387" w:type="dxa"/>
          </w:tcPr>
          <w:p w14:paraId="7D84EE9E" w14:textId="394FED14" w:rsidR="00C60E57" w:rsidRPr="006B6AF1" w:rsidRDefault="00485C7B" w:rsidP="000253A2">
            <w:pPr>
              <w:spacing w:after="160" w:line="259" w:lineRule="auto"/>
              <w:jc w:val="both"/>
              <w:rPr>
                <w:rFonts w:ascii="Arial" w:hAnsi="Arial" w:cs="Arial"/>
                <w:lang w:val="en-US"/>
              </w:rPr>
            </w:pPr>
            <w:r>
              <w:rPr>
                <w:rFonts w:ascii="Arial" w:hAnsi="Arial" w:cs="Arial"/>
                <w:lang w:val="en-US"/>
              </w:rPr>
              <w:t>Die oortreding van die Reëls soos ingevolge klousule 5.1 bedoel</w:t>
            </w:r>
          </w:p>
        </w:tc>
        <w:tc>
          <w:tcPr>
            <w:tcW w:w="2500" w:type="dxa"/>
          </w:tcPr>
          <w:p w14:paraId="6FC30CD2" w14:textId="18E58C9C" w:rsidR="00C60E57" w:rsidRPr="006B6AF1" w:rsidRDefault="00C60E57" w:rsidP="000253A2">
            <w:pPr>
              <w:spacing w:after="160" w:line="259" w:lineRule="auto"/>
              <w:jc w:val="both"/>
              <w:rPr>
                <w:rFonts w:ascii="Arial" w:hAnsi="Arial" w:cs="Arial"/>
                <w:lang w:val="en-US"/>
              </w:rPr>
            </w:pPr>
            <w:r w:rsidRPr="006B6AF1">
              <w:rPr>
                <w:rFonts w:ascii="Arial" w:hAnsi="Arial" w:cs="Arial"/>
                <w:lang w:val="en-US"/>
              </w:rPr>
              <w:t>ɸ</w:t>
            </w:r>
            <w:r w:rsidR="008135FB">
              <w:rPr>
                <w:rFonts w:ascii="Arial" w:hAnsi="Arial" w:cs="Arial"/>
                <w:lang w:val="en-US"/>
              </w:rPr>
              <w:t>250</w:t>
            </w:r>
          </w:p>
        </w:tc>
      </w:tr>
      <w:tr w:rsidR="008135FB" w:rsidRPr="006B6AF1" w14:paraId="4D574A0C" w14:textId="77777777" w:rsidTr="000253A2">
        <w:tc>
          <w:tcPr>
            <w:tcW w:w="1129" w:type="dxa"/>
          </w:tcPr>
          <w:p w14:paraId="5DB0D5E5" w14:textId="7F1E8836" w:rsidR="008135FB" w:rsidRPr="00C60E57" w:rsidRDefault="008135FB" w:rsidP="00C60E57">
            <w:pPr>
              <w:jc w:val="both"/>
              <w:rPr>
                <w:rFonts w:ascii="Arial" w:hAnsi="Arial" w:cs="Arial"/>
                <w:lang w:val="en-US"/>
              </w:rPr>
            </w:pPr>
            <w:r>
              <w:rPr>
                <w:rFonts w:ascii="Arial" w:hAnsi="Arial" w:cs="Arial"/>
                <w:lang w:val="en-US"/>
              </w:rPr>
              <w:t>2.</w:t>
            </w:r>
          </w:p>
        </w:tc>
        <w:tc>
          <w:tcPr>
            <w:tcW w:w="5387" w:type="dxa"/>
          </w:tcPr>
          <w:p w14:paraId="640A90E6" w14:textId="793BBC19" w:rsidR="008135FB" w:rsidRDefault="008135FB" w:rsidP="000253A2">
            <w:pPr>
              <w:jc w:val="both"/>
              <w:rPr>
                <w:rFonts w:ascii="Arial" w:hAnsi="Arial" w:cs="Arial"/>
                <w:lang w:val="en-US"/>
              </w:rPr>
            </w:pPr>
            <w:r w:rsidRPr="008135FB">
              <w:rPr>
                <w:rFonts w:ascii="Arial" w:hAnsi="Arial" w:cs="Arial"/>
                <w:lang w:val="en-US"/>
              </w:rPr>
              <w:t xml:space="preserve">Versuim deur enige persoon om ten aansien van ‘n kennisgewing soos deur die Dorpsraad </w:t>
            </w:r>
            <w:r>
              <w:rPr>
                <w:rFonts w:ascii="Arial" w:hAnsi="Arial" w:cs="Arial"/>
                <w:lang w:val="en-US"/>
              </w:rPr>
              <w:t xml:space="preserve">ingevolge Klousule 5.2 </w:t>
            </w:r>
            <w:r w:rsidRPr="008135FB">
              <w:rPr>
                <w:rFonts w:ascii="Arial" w:hAnsi="Arial" w:cs="Arial"/>
                <w:lang w:val="en-US"/>
              </w:rPr>
              <w:t>uitgereik die lasgewing daarin vervat uit te voer, hetsy dit verband hou met die goedkeuring, verwydering, oprigting of wysiging van enige teken.</w:t>
            </w:r>
          </w:p>
        </w:tc>
        <w:tc>
          <w:tcPr>
            <w:tcW w:w="2500" w:type="dxa"/>
          </w:tcPr>
          <w:p w14:paraId="19246799" w14:textId="246D78A0" w:rsidR="008135FB" w:rsidRPr="008135FB" w:rsidRDefault="008135FB" w:rsidP="008135FB">
            <w:pPr>
              <w:rPr>
                <w:rFonts w:ascii="Arial" w:hAnsi="Arial" w:cs="Arial"/>
                <w:lang w:val="en-US"/>
              </w:rPr>
            </w:pPr>
            <w:r w:rsidRPr="008135FB">
              <w:rPr>
                <w:rFonts w:ascii="Arial" w:hAnsi="Arial" w:cs="Arial"/>
                <w:lang w:val="en-US"/>
              </w:rPr>
              <w:t>ɸ</w:t>
            </w:r>
            <w:r>
              <w:rPr>
                <w:rFonts w:ascii="Arial" w:hAnsi="Arial" w:cs="Arial"/>
                <w:lang w:val="en-US"/>
              </w:rPr>
              <w:t xml:space="preserve">100 </w:t>
            </w:r>
            <w:r w:rsidRPr="008135FB">
              <w:rPr>
                <w:rFonts w:ascii="Arial" w:hAnsi="Arial" w:cs="Arial"/>
                <w:lang w:val="en-US"/>
              </w:rPr>
              <w:t xml:space="preserve">per </w:t>
            </w:r>
            <w:proofErr w:type="spellStart"/>
            <w:r w:rsidRPr="008135FB">
              <w:rPr>
                <w:rFonts w:ascii="Arial" w:hAnsi="Arial" w:cs="Arial"/>
                <w:lang w:val="en-US"/>
              </w:rPr>
              <w:t>dag</w:t>
            </w:r>
            <w:proofErr w:type="spellEnd"/>
            <w:r w:rsidRPr="008135FB">
              <w:rPr>
                <w:rFonts w:ascii="Arial" w:hAnsi="Arial" w:cs="Arial"/>
                <w:lang w:val="en-US"/>
              </w:rPr>
              <w:t>, solank as wat die versuim voortduur</w:t>
            </w:r>
            <w:r>
              <w:rPr>
                <w:rFonts w:ascii="Arial" w:hAnsi="Arial" w:cs="Arial"/>
                <w:lang w:val="en-US"/>
              </w:rPr>
              <w:t>. Die Dorpsraad kan ook die oortreder vir die nie-nakoming van ’n Dorpsraad bepaling aankla en vir ’n Dissiplinêre Verhoor verwys.</w:t>
            </w:r>
          </w:p>
          <w:p w14:paraId="0465B82D" w14:textId="77777777" w:rsidR="008135FB" w:rsidRPr="006B6AF1" w:rsidRDefault="008135FB" w:rsidP="000253A2">
            <w:pPr>
              <w:jc w:val="both"/>
              <w:rPr>
                <w:rFonts w:ascii="Arial" w:hAnsi="Arial" w:cs="Arial"/>
                <w:lang w:val="en-US"/>
              </w:rPr>
            </w:pPr>
          </w:p>
        </w:tc>
      </w:tr>
      <w:tr w:rsidR="000643D5" w:rsidRPr="006B6AF1" w14:paraId="2DFFBAAD" w14:textId="77777777" w:rsidTr="000253A2">
        <w:tc>
          <w:tcPr>
            <w:tcW w:w="1129" w:type="dxa"/>
          </w:tcPr>
          <w:p w14:paraId="24268388" w14:textId="6577DAC0" w:rsidR="000643D5" w:rsidRPr="00C60E57" w:rsidRDefault="000643D5" w:rsidP="00C60E57">
            <w:pPr>
              <w:jc w:val="both"/>
              <w:rPr>
                <w:rFonts w:ascii="Arial" w:hAnsi="Arial" w:cs="Arial"/>
                <w:lang w:val="en-US"/>
              </w:rPr>
            </w:pPr>
            <w:r>
              <w:rPr>
                <w:rFonts w:ascii="Arial" w:hAnsi="Arial" w:cs="Arial"/>
                <w:lang w:val="en-US"/>
              </w:rPr>
              <w:t>3.</w:t>
            </w:r>
          </w:p>
        </w:tc>
        <w:tc>
          <w:tcPr>
            <w:tcW w:w="5387" w:type="dxa"/>
          </w:tcPr>
          <w:p w14:paraId="7490BF83" w14:textId="5171C30C" w:rsidR="000643D5" w:rsidRPr="00C60E57" w:rsidRDefault="000643D5" w:rsidP="00C60E57">
            <w:pPr>
              <w:jc w:val="both"/>
              <w:rPr>
                <w:rFonts w:ascii="Arial" w:hAnsi="Arial" w:cs="Arial"/>
                <w:lang w:val="en-US"/>
              </w:rPr>
            </w:pPr>
            <w:r>
              <w:rPr>
                <w:rFonts w:ascii="Arial" w:hAnsi="Arial" w:cs="Arial"/>
                <w:lang w:val="en-US"/>
              </w:rPr>
              <w:t>Die</w:t>
            </w:r>
            <w:r w:rsidR="00485C7B">
              <w:rPr>
                <w:rFonts w:ascii="Arial" w:hAnsi="Arial" w:cs="Arial"/>
                <w:lang w:val="en-US"/>
              </w:rPr>
              <w:t xml:space="preserve"> versuim om ’n kennisgewing soos in Klousule 5.5 bedoel na te kom.</w:t>
            </w:r>
          </w:p>
        </w:tc>
        <w:tc>
          <w:tcPr>
            <w:tcW w:w="2500" w:type="dxa"/>
          </w:tcPr>
          <w:p w14:paraId="700FECE3" w14:textId="0B7F97E5" w:rsidR="000643D5" w:rsidRPr="00C60E57" w:rsidRDefault="00485C7B" w:rsidP="000253A2">
            <w:pPr>
              <w:jc w:val="both"/>
              <w:rPr>
                <w:rFonts w:ascii="Arial" w:hAnsi="Arial" w:cs="Arial"/>
                <w:lang w:val="en-US"/>
              </w:rPr>
            </w:pPr>
            <w:r w:rsidRPr="00485C7B">
              <w:rPr>
                <w:rFonts w:ascii="Arial" w:hAnsi="Arial" w:cs="Arial"/>
                <w:lang w:val="en-US"/>
              </w:rPr>
              <w:t>ɸ</w:t>
            </w:r>
            <w:r>
              <w:rPr>
                <w:rFonts w:ascii="Arial" w:hAnsi="Arial" w:cs="Arial"/>
                <w:lang w:val="en-US"/>
              </w:rPr>
              <w:t>500</w:t>
            </w:r>
          </w:p>
        </w:tc>
      </w:tr>
      <w:tr w:rsidR="008135FB" w:rsidRPr="006B6AF1" w14:paraId="23FB4017" w14:textId="77777777" w:rsidTr="000253A2">
        <w:tc>
          <w:tcPr>
            <w:tcW w:w="1129" w:type="dxa"/>
          </w:tcPr>
          <w:p w14:paraId="0C4D6022" w14:textId="5449D8F9" w:rsidR="008135FB" w:rsidRDefault="008135FB" w:rsidP="00C60E57">
            <w:pPr>
              <w:jc w:val="both"/>
              <w:rPr>
                <w:rFonts w:ascii="Arial" w:hAnsi="Arial" w:cs="Arial"/>
                <w:lang w:val="en-US"/>
              </w:rPr>
            </w:pPr>
            <w:r>
              <w:rPr>
                <w:rFonts w:ascii="Arial" w:hAnsi="Arial" w:cs="Arial"/>
                <w:lang w:val="en-US"/>
              </w:rPr>
              <w:t>4.</w:t>
            </w:r>
          </w:p>
        </w:tc>
        <w:tc>
          <w:tcPr>
            <w:tcW w:w="5387" w:type="dxa"/>
          </w:tcPr>
          <w:p w14:paraId="30159A5B" w14:textId="1DF80DAF" w:rsidR="008135FB" w:rsidRPr="008135FB" w:rsidRDefault="008135FB" w:rsidP="008135FB">
            <w:pPr>
              <w:jc w:val="both"/>
              <w:rPr>
                <w:rFonts w:ascii="Arial" w:hAnsi="Arial" w:cs="Arial"/>
                <w:lang w:val="en-US"/>
              </w:rPr>
            </w:pPr>
            <w:r w:rsidRPr="008135FB">
              <w:rPr>
                <w:rFonts w:ascii="Arial" w:hAnsi="Arial" w:cs="Arial"/>
                <w:lang w:val="en-US"/>
              </w:rPr>
              <w:t xml:space="preserve">Ondanks bovermelde boete oplegging, sal VAB aanvullend daartoe of in die alternatief daarvan geregtig wees om self uitvoering aan enige kennisgewing of lasgewing te gee, soos uiteengesit in </w:t>
            </w:r>
            <w:r>
              <w:rPr>
                <w:rFonts w:ascii="Arial" w:hAnsi="Arial" w:cs="Arial"/>
                <w:lang w:val="en-US"/>
              </w:rPr>
              <w:t>Klousule</w:t>
            </w:r>
            <w:r w:rsidRPr="008135FB">
              <w:rPr>
                <w:rFonts w:ascii="Arial" w:hAnsi="Arial" w:cs="Arial"/>
                <w:lang w:val="en-US"/>
              </w:rPr>
              <w:t xml:space="preserve"> 5.</w:t>
            </w:r>
            <w:r>
              <w:rPr>
                <w:rFonts w:ascii="Arial" w:hAnsi="Arial" w:cs="Arial"/>
                <w:lang w:val="en-US"/>
              </w:rPr>
              <w:t>7</w:t>
            </w:r>
            <w:r w:rsidRPr="008135FB">
              <w:rPr>
                <w:rFonts w:ascii="Arial" w:hAnsi="Arial" w:cs="Arial"/>
                <w:lang w:val="en-US"/>
              </w:rPr>
              <w:t>, tot koste van die persoon op wie die kennisgewing of lasgewing beteken is, met die Dorpsraad verder daartoe gemagtig om die oortreding soos beskryf in die Reëls vir ’n Dissiplinêre</w:t>
            </w:r>
            <w:r>
              <w:rPr>
                <w:rFonts w:ascii="Arial" w:hAnsi="Arial" w:cs="Arial"/>
                <w:lang w:val="en-US"/>
              </w:rPr>
              <w:t xml:space="preserve"> </w:t>
            </w:r>
            <w:r w:rsidRPr="008135FB">
              <w:rPr>
                <w:rFonts w:ascii="Arial" w:hAnsi="Arial" w:cs="Arial"/>
                <w:lang w:val="en-US"/>
              </w:rPr>
              <w:t xml:space="preserve">Verhoor te verwys, welke paneel by skuldigbevinding gegewe die erns van die oortreding die volgende strawwe kan oplê: </w:t>
            </w:r>
          </w:p>
          <w:p w14:paraId="47CF5CFD" w14:textId="14F49152" w:rsidR="008135FB" w:rsidRPr="008135FB" w:rsidRDefault="008135FB" w:rsidP="008135FB">
            <w:pPr>
              <w:jc w:val="both"/>
              <w:rPr>
                <w:rFonts w:ascii="Arial" w:hAnsi="Arial" w:cs="Arial"/>
                <w:lang w:val="en-US"/>
              </w:rPr>
            </w:pPr>
            <w:r w:rsidRPr="008135FB">
              <w:rPr>
                <w:rFonts w:ascii="Arial" w:hAnsi="Arial" w:cs="Arial"/>
                <w:lang w:val="en-US"/>
              </w:rPr>
              <w:t>1. ’n Boete wat nie die bedrag van ɸ5,00</w:t>
            </w:r>
            <w:r>
              <w:rPr>
                <w:rFonts w:ascii="Arial" w:hAnsi="Arial" w:cs="Arial"/>
                <w:lang w:val="en-US"/>
              </w:rPr>
              <w:t xml:space="preserve">0 </w:t>
            </w:r>
            <w:r w:rsidRPr="008135FB">
              <w:rPr>
                <w:rFonts w:ascii="Arial" w:hAnsi="Arial" w:cs="Arial"/>
                <w:lang w:val="en-US"/>
              </w:rPr>
              <w:t>oorskry nie.</w:t>
            </w:r>
          </w:p>
          <w:p w14:paraId="792F3E22" w14:textId="77777777" w:rsidR="008135FB" w:rsidRPr="008135FB" w:rsidRDefault="008135FB" w:rsidP="008135FB">
            <w:pPr>
              <w:jc w:val="both"/>
              <w:rPr>
                <w:rFonts w:ascii="Arial" w:hAnsi="Arial" w:cs="Arial"/>
                <w:lang w:val="en-US"/>
              </w:rPr>
            </w:pPr>
            <w:r w:rsidRPr="008135FB">
              <w:rPr>
                <w:rFonts w:ascii="Arial" w:hAnsi="Arial" w:cs="Arial"/>
                <w:lang w:val="en-US"/>
              </w:rPr>
              <w:t>2. ’n Waarskuwing, insluitend ’n finale waarskuwing.</w:t>
            </w:r>
          </w:p>
          <w:p w14:paraId="0F6DBDD0" w14:textId="77777777" w:rsidR="008135FB" w:rsidRDefault="008135FB" w:rsidP="00C60E57">
            <w:pPr>
              <w:jc w:val="both"/>
              <w:rPr>
                <w:rFonts w:ascii="Arial" w:hAnsi="Arial" w:cs="Arial"/>
                <w:lang w:val="en-US"/>
              </w:rPr>
            </w:pPr>
          </w:p>
        </w:tc>
        <w:tc>
          <w:tcPr>
            <w:tcW w:w="2500" w:type="dxa"/>
          </w:tcPr>
          <w:p w14:paraId="001796A7" w14:textId="71E2C5DE" w:rsidR="008135FB" w:rsidRPr="00485C7B" w:rsidRDefault="008135FB" w:rsidP="000253A2">
            <w:pPr>
              <w:jc w:val="both"/>
              <w:rPr>
                <w:rFonts w:ascii="Arial" w:hAnsi="Arial" w:cs="Arial"/>
                <w:lang w:val="en-US"/>
              </w:rPr>
            </w:pPr>
            <w:r>
              <w:rPr>
                <w:rFonts w:ascii="Arial" w:hAnsi="Arial" w:cs="Arial"/>
                <w:lang w:val="en-US"/>
              </w:rPr>
              <w:t>Algemeen</w:t>
            </w:r>
          </w:p>
        </w:tc>
      </w:tr>
    </w:tbl>
    <w:p w14:paraId="73395786" w14:textId="4BC90520" w:rsidR="006B6AF1" w:rsidRDefault="006B6AF1" w:rsidP="002D1528">
      <w:pPr>
        <w:jc w:val="both"/>
        <w:rPr>
          <w:rFonts w:ascii="Arial" w:hAnsi="Arial" w:cs="Arial"/>
          <w:lang w:val="en-US"/>
        </w:rPr>
      </w:pPr>
    </w:p>
    <w:p w14:paraId="79D67FC0" w14:textId="34EFF4DE" w:rsidR="00911917" w:rsidRDefault="00911917" w:rsidP="002D1528">
      <w:pPr>
        <w:jc w:val="both"/>
        <w:rPr>
          <w:rFonts w:ascii="Arial" w:hAnsi="Arial" w:cs="Arial"/>
          <w:lang w:val="en-US"/>
        </w:rPr>
      </w:pPr>
    </w:p>
    <w:p w14:paraId="40020DA4" w14:textId="68199C50" w:rsidR="003945E1" w:rsidRDefault="003945E1" w:rsidP="002D1528">
      <w:pPr>
        <w:jc w:val="both"/>
        <w:rPr>
          <w:rFonts w:ascii="Arial" w:hAnsi="Arial" w:cs="Arial"/>
          <w:b/>
          <w:bCs/>
          <w:lang w:val="en-US"/>
        </w:rPr>
      </w:pPr>
      <w:r>
        <w:rPr>
          <w:rFonts w:ascii="Arial" w:hAnsi="Arial" w:cs="Arial"/>
          <w:b/>
          <w:bCs/>
          <w:lang w:val="en-US"/>
        </w:rPr>
        <w:t>REGISTER VAN BOETES IN WERKING: WYSIGINGS EN BYVOEGINGS DATUM</w:t>
      </w:r>
    </w:p>
    <w:tbl>
      <w:tblPr>
        <w:tblStyle w:val="TableGrid"/>
        <w:tblW w:w="0" w:type="auto"/>
        <w:tblLook w:val="04A0" w:firstRow="1" w:lastRow="0" w:firstColumn="1" w:lastColumn="0" w:noHBand="0" w:noVBand="1"/>
      </w:tblPr>
      <w:tblGrid>
        <w:gridCol w:w="4511"/>
        <w:gridCol w:w="4505"/>
      </w:tblGrid>
      <w:tr w:rsidR="003945E1" w14:paraId="083553BA" w14:textId="77777777" w:rsidTr="003945E1">
        <w:tc>
          <w:tcPr>
            <w:tcW w:w="4621" w:type="dxa"/>
          </w:tcPr>
          <w:p w14:paraId="1BB36960" w14:textId="2E21970D" w:rsidR="003945E1" w:rsidRPr="003945E1" w:rsidRDefault="003945E1" w:rsidP="002D1528">
            <w:pPr>
              <w:jc w:val="both"/>
              <w:rPr>
                <w:rFonts w:ascii="Arial" w:hAnsi="Arial" w:cs="Arial"/>
                <w:b/>
                <w:bCs/>
                <w:lang w:val="en-US"/>
              </w:rPr>
            </w:pPr>
            <w:r>
              <w:rPr>
                <w:rFonts w:ascii="Arial" w:hAnsi="Arial" w:cs="Arial"/>
                <w:b/>
                <w:bCs/>
                <w:lang w:val="en-US"/>
              </w:rPr>
              <w:t>Persoon</w:t>
            </w:r>
          </w:p>
        </w:tc>
        <w:tc>
          <w:tcPr>
            <w:tcW w:w="4621" w:type="dxa"/>
          </w:tcPr>
          <w:p w14:paraId="4CDE537A" w14:textId="7360B9C0" w:rsidR="003945E1" w:rsidRPr="003945E1" w:rsidRDefault="003945E1" w:rsidP="002D1528">
            <w:pPr>
              <w:jc w:val="both"/>
              <w:rPr>
                <w:rFonts w:ascii="Arial" w:hAnsi="Arial" w:cs="Arial"/>
                <w:lang w:val="en-US"/>
              </w:rPr>
            </w:pPr>
            <w:r>
              <w:rPr>
                <w:rFonts w:ascii="Arial" w:hAnsi="Arial" w:cs="Arial"/>
                <w:b/>
                <w:bCs/>
                <w:lang w:val="en-US"/>
              </w:rPr>
              <w:t>Datum</w:t>
            </w:r>
          </w:p>
        </w:tc>
      </w:tr>
      <w:tr w:rsidR="003945E1" w14:paraId="62063D44" w14:textId="77777777" w:rsidTr="003945E1">
        <w:tc>
          <w:tcPr>
            <w:tcW w:w="4621" w:type="dxa"/>
          </w:tcPr>
          <w:p w14:paraId="721607C7" w14:textId="467FD2D8" w:rsidR="003945E1" w:rsidRPr="003945E1" w:rsidRDefault="003945E1" w:rsidP="002D1528">
            <w:pPr>
              <w:jc w:val="both"/>
              <w:rPr>
                <w:rFonts w:ascii="Arial" w:hAnsi="Arial" w:cs="Arial"/>
                <w:lang w:val="en-US"/>
              </w:rPr>
            </w:pPr>
            <w:r>
              <w:rPr>
                <w:rFonts w:ascii="Arial" w:hAnsi="Arial" w:cs="Arial"/>
                <w:lang w:val="en-US"/>
              </w:rPr>
              <w:t>Jan van Zyl</w:t>
            </w:r>
          </w:p>
        </w:tc>
        <w:tc>
          <w:tcPr>
            <w:tcW w:w="4621" w:type="dxa"/>
          </w:tcPr>
          <w:p w14:paraId="52354E36" w14:textId="28A70E0D" w:rsidR="003945E1" w:rsidRPr="003945E1" w:rsidRDefault="003945E1" w:rsidP="002D1528">
            <w:pPr>
              <w:jc w:val="both"/>
              <w:rPr>
                <w:rFonts w:ascii="Arial" w:hAnsi="Arial" w:cs="Arial"/>
                <w:lang w:val="en-US"/>
              </w:rPr>
            </w:pPr>
            <w:r>
              <w:rPr>
                <w:rFonts w:ascii="Arial" w:hAnsi="Arial" w:cs="Arial"/>
                <w:lang w:val="en-US"/>
              </w:rPr>
              <w:t>24 Julie 2023</w:t>
            </w:r>
          </w:p>
        </w:tc>
      </w:tr>
      <w:tr w:rsidR="003945E1" w14:paraId="6C08ECF9" w14:textId="77777777" w:rsidTr="003945E1">
        <w:tc>
          <w:tcPr>
            <w:tcW w:w="4621" w:type="dxa"/>
          </w:tcPr>
          <w:p w14:paraId="4735DBDF" w14:textId="77777777" w:rsidR="003945E1" w:rsidRDefault="003945E1" w:rsidP="002D1528">
            <w:pPr>
              <w:jc w:val="both"/>
              <w:rPr>
                <w:rFonts w:ascii="Arial" w:hAnsi="Arial" w:cs="Arial"/>
                <w:lang w:val="en-US"/>
              </w:rPr>
            </w:pPr>
          </w:p>
        </w:tc>
        <w:tc>
          <w:tcPr>
            <w:tcW w:w="4621" w:type="dxa"/>
          </w:tcPr>
          <w:p w14:paraId="7840E11C" w14:textId="77777777" w:rsidR="003945E1" w:rsidRDefault="003945E1" w:rsidP="002D1528">
            <w:pPr>
              <w:jc w:val="both"/>
              <w:rPr>
                <w:rFonts w:ascii="Arial" w:hAnsi="Arial" w:cs="Arial"/>
                <w:lang w:val="en-US"/>
              </w:rPr>
            </w:pPr>
          </w:p>
        </w:tc>
      </w:tr>
      <w:tr w:rsidR="003945E1" w14:paraId="01D69B31" w14:textId="77777777" w:rsidTr="003945E1">
        <w:tc>
          <w:tcPr>
            <w:tcW w:w="4621" w:type="dxa"/>
          </w:tcPr>
          <w:p w14:paraId="3E3C2BC0" w14:textId="77777777" w:rsidR="003945E1" w:rsidRDefault="003945E1" w:rsidP="002D1528">
            <w:pPr>
              <w:jc w:val="both"/>
              <w:rPr>
                <w:rFonts w:ascii="Arial" w:hAnsi="Arial" w:cs="Arial"/>
                <w:lang w:val="en-US"/>
              </w:rPr>
            </w:pPr>
          </w:p>
        </w:tc>
        <w:tc>
          <w:tcPr>
            <w:tcW w:w="4621" w:type="dxa"/>
          </w:tcPr>
          <w:p w14:paraId="25672A83" w14:textId="77777777" w:rsidR="003945E1" w:rsidRDefault="003945E1" w:rsidP="002D1528">
            <w:pPr>
              <w:jc w:val="both"/>
              <w:rPr>
                <w:rFonts w:ascii="Arial" w:hAnsi="Arial" w:cs="Arial"/>
                <w:lang w:val="en-US"/>
              </w:rPr>
            </w:pPr>
          </w:p>
        </w:tc>
      </w:tr>
      <w:tr w:rsidR="003945E1" w14:paraId="72F367C5" w14:textId="77777777" w:rsidTr="003945E1">
        <w:tc>
          <w:tcPr>
            <w:tcW w:w="4621" w:type="dxa"/>
          </w:tcPr>
          <w:p w14:paraId="09CBC917" w14:textId="77777777" w:rsidR="003945E1" w:rsidRDefault="003945E1" w:rsidP="002D1528">
            <w:pPr>
              <w:jc w:val="both"/>
              <w:rPr>
                <w:rFonts w:ascii="Arial" w:hAnsi="Arial" w:cs="Arial"/>
                <w:lang w:val="en-US"/>
              </w:rPr>
            </w:pPr>
          </w:p>
        </w:tc>
        <w:tc>
          <w:tcPr>
            <w:tcW w:w="4621" w:type="dxa"/>
          </w:tcPr>
          <w:p w14:paraId="69EE3851" w14:textId="77777777" w:rsidR="003945E1" w:rsidRDefault="003945E1" w:rsidP="002D1528">
            <w:pPr>
              <w:jc w:val="both"/>
              <w:rPr>
                <w:rFonts w:ascii="Arial" w:hAnsi="Arial" w:cs="Arial"/>
                <w:lang w:val="en-US"/>
              </w:rPr>
            </w:pPr>
          </w:p>
        </w:tc>
      </w:tr>
      <w:tr w:rsidR="003945E1" w14:paraId="7FB51CF0" w14:textId="77777777" w:rsidTr="003945E1">
        <w:tc>
          <w:tcPr>
            <w:tcW w:w="4621" w:type="dxa"/>
          </w:tcPr>
          <w:p w14:paraId="553B47F5" w14:textId="77777777" w:rsidR="003945E1" w:rsidRDefault="003945E1" w:rsidP="002D1528">
            <w:pPr>
              <w:jc w:val="both"/>
              <w:rPr>
                <w:rFonts w:ascii="Arial" w:hAnsi="Arial" w:cs="Arial"/>
                <w:lang w:val="en-US"/>
              </w:rPr>
            </w:pPr>
          </w:p>
        </w:tc>
        <w:tc>
          <w:tcPr>
            <w:tcW w:w="4621" w:type="dxa"/>
          </w:tcPr>
          <w:p w14:paraId="5E445D1D" w14:textId="77777777" w:rsidR="003945E1" w:rsidRDefault="003945E1" w:rsidP="002D1528">
            <w:pPr>
              <w:jc w:val="both"/>
              <w:rPr>
                <w:rFonts w:ascii="Arial" w:hAnsi="Arial" w:cs="Arial"/>
                <w:lang w:val="en-US"/>
              </w:rPr>
            </w:pPr>
          </w:p>
        </w:tc>
      </w:tr>
      <w:tr w:rsidR="003945E1" w14:paraId="7550E35E" w14:textId="77777777" w:rsidTr="003945E1">
        <w:tc>
          <w:tcPr>
            <w:tcW w:w="4621" w:type="dxa"/>
          </w:tcPr>
          <w:p w14:paraId="2ECB3F0F" w14:textId="77777777" w:rsidR="003945E1" w:rsidRDefault="003945E1" w:rsidP="002D1528">
            <w:pPr>
              <w:jc w:val="both"/>
              <w:rPr>
                <w:rFonts w:ascii="Arial" w:hAnsi="Arial" w:cs="Arial"/>
                <w:lang w:val="en-US"/>
              </w:rPr>
            </w:pPr>
          </w:p>
        </w:tc>
        <w:tc>
          <w:tcPr>
            <w:tcW w:w="4621" w:type="dxa"/>
          </w:tcPr>
          <w:p w14:paraId="463EE12A" w14:textId="77777777" w:rsidR="003945E1" w:rsidRDefault="003945E1" w:rsidP="002D1528">
            <w:pPr>
              <w:jc w:val="both"/>
              <w:rPr>
                <w:rFonts w:ascii="Arial" w:hAnsi="Arial" w:cs="Arial"/>
                <w:lang w:val="en-US"/>
              </w:rPr>
            </w:pPr>
          </w:p>
        </w:tc>
      </w:tr>
      <w:tr w:rsidR="003945E1" w14:paraId="375C63C3" w14:textId="77777777" w:rsidTr="003945E1">
        <w:tc>
          <w:tcPr>
            <w:tcW w:w="4621" w:type="dxa"/>
          </w:tcPr>
          <w:p w14:paraId="10146169" w14:textId="77777777" w:rsidR="003945E1" w:rsidRDefault="003945E1" w:rsidP="002D1528">
            <w:pPr>
              <w:jc w:val="both"/>
              <w:rPr>
                <w:rFonts w:ascii="Arial" w:hAnsi="Arial" w:cs="Arial"/>
                <w:lang w:val="en-US"/>
              </w:rPr>
            </w:pPr>
          </w:p>
        </w:tc>
        <w:tc>
          <w:tcPr>
            <w:tcW w:w="4621" w:type="dxa"/>
          </w:tcPr>
          <w:p w14:paraId="78E9AB45" w14:textId="77777777" w:rsidR="003945E1" w:rsidRDefault="003945E1" w:rsidP="002D1528">
            <w:pPr>
              <w:jc w:val="both"/>
              <w:rPr>
                <w:rFonts w:ascii="Arial" w:hAnsi="Arial" w:cs="Arial"/>
                <w:lang w:val="en-US"/>
              </w:rPr>
            </w:pPr>
          </w:p>
        </w:tc>
      </w:tr>
      <w:tr w:rsidR="003945E1" w14:paraId="6E9864C6" w14:textId="77777777" w:rsidTr="003945E1">
        <w:tc>
          <w:tcPr>
            <w:tcW w:w="4621" w:type="dxa"/>
          </w:tcPr>
          <w:p w14:paraId="2F9F1104" w14:textId="77777777" w:rsidR="003945E1" w:rsidRDefault="003945E1" w:rsidP="002D1528">
            <w:pPr>
              <w:jc w:val="both"/>
              <w:rPr>
                <w:rFonts w:ascii="Arial" w:hAnsi="Arial" w:cs="Arial"/>
                <w:lang w:val="en-US"/>
              </w:rPr>
            </w:pPr>
          </w:p>
        </w:tc>
        <w:tc>
          <w:tcPr>
            <w:tcW w:w="4621" w:type="dxa"/>
          </w:tcPr>
          <w:p w14:paraId="045C93A2" w14:textId="77777777" w:rsidR="003945E1" w:rsidRDefault="003945E1" w:rsidP="002D1528">
            <w:pPr>
              <w:jc w:val="both"/>
              <w:rPr>
                <w:rFonts w:ascii="Arial" w:hAnsi="Arial" w:cs="Arial"/>
                <w:lang w:val="en-US"/>
              </w:rPr>
            </w:pPr>
          </w:p>
        </w:tc>
      </w:tr>
    </w:tbl>
    <w:p w14:paraId="10849858" w14:textId="77777777" w:rsidR="003945E1" w:rsidRPr="003945E1" w:rsidRDefault="003945E1" w:rsidP="002D1528">
      <w:pPr>
        <w:jc w:val="both"/>
        <w:rPr>
          <w:rFonts w:ascii="Arial" w:hAnsi="Arial" w:cs="Arial"/>
          <w:lang w:val="en-US"/>
        </w:rPr>
      </w:pPr>
    </w:p>
    <w:p w14:paraId="0560F0A0" w14:textId="77777777" w:rsidR="003945E1" w:rsidRPr="003945E1" w:rsidRDefault="003945E1" w:rsidP="002D1528">
      <w:pPr>
        <w:jc w:val="both"/>
        <w:rPr>
          <w:rFonts w:ascii="Arial" w:hAnsi="Arial" w:cs="Arial"/>
          <w:b/>
          <w:bCs/>
          <w:lang w:val="en-US"/>
        </w:rPr>
      </w:pPr>
    </w:p>
    <w:sectPr w:rsidR="003945E1" w:rsidRPr="003945E1" w:rsidSect="00255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F5E70"/>
    <w:multiLevelType w:val="hybridMultilevel"/>
    <w:tmpl w:val="5C6888A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7B582B20"/>
    <w:multiLevelType w:val="hybridMultilevel"/>
    <w:tmpl w:val="75B89622"/>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573977534">
    <w:abstractNumId w:val="0"/>
  </w:num>
  <w:num w:numId="2" w16cid:durableId="4579217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990"/>
    <w:rsid w:val="00021BE5"/>
    <w:rsid w:val="000253A2"/>
    <w:rsid w:val="00044E94"/>
    <w:rsid w:val="000643D5"/>
    <w:rsid w:val="001813DE"/>
    <w:rsid w:val="002551BF"/>
    <w:rsid w:val="002A4A6E"/>
    <w:rsid w:val="002D1528"/>
    <w:rsid w:val="00303E12"/>
    <w:rsid w:val="0033122D"/>
    <w:rsid w:val="0035149C"/>
    <w:rsid w:val="003945E1"/>
    <w:rsid w:val="00485C7B"/>
    <w:rsid w:val="00513990"/>
    <w:rsid w:val="006355FE"/>
    <w:rsid w:val="00671408"/>
    <w:rsid w:val="006B6AF1"/>
    <w:rsid w:val="006B79AA"/>
    <w:rsid w:val="006D0734"/>
    <w:rsid w:val="007F4311"/>
    <w:rsid w:val="008135FB"/>
    <w:rsid w:val="00874F70"/>
    <w:rsid w:val="00911917"/>
    <w:rsid w:val="009F22F4"/>
    <w:rsid w:val="00AD05AE"/>
    <w:rsid w:val="00BB6C31"/>
    <w:rsid w:val="00C60E57"/>
    <w:rsid w:val="00D11927"/>
    <w:rsid w:val="00E06876"/>
    <w:rsid w:val="00E17559"/>
    <w:rsid w:val="00F2796B"/>
    <w:rsid w:val="00FB6BB0"/>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024B7"/>
  <w15:docId w15:val="{4EE01DB4-5457-42E5-9FB8-1D22DD14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E5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15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253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53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4A99267B545914196374E8684D011B0" ma:contentTypeVersion="15" ma:contentTypeDescription="Create a new document." ma:contentTypeScope="" ma:versionID="deec690bc0e61f523fe2a381c0203d0d">
  <xsd:schema xmlns:xsd="http://www.w3.org/2001/XMLSchema" xmlns:xs="http://www.w3.org/2001/XMLSchema" xmlns:p="http://schemas.microsoft.com/office/2006/metadata/properties" xmlns:ns2="4ff3d43a-2a72-4134-9ecd-0221a1e071bb" xmlns:ns3="3dd5342c-fb24-4b31-a9ba-8b0a9cf0c5d4" targetNamespace="http://schemas.microsoft.com/office/2006/metadata/properties" ma:root="true" ma:fieldsID="95022aefca644b3a02d7e08acca64495" ns2:_="" ns3:_="">
    <xsd:import namespace="4ff3d43a-2a72-4134-9ecd-0221a1e071bb"/>
    <xsd:import namespace="3dd5342c-fb24-4b31-a9ba-8b0a9cf0c5d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f3d43a-2a72-4134-9ecd-0221a1e07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2e18ce1-759a-41ea-9ded-007e2d144553"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d5342c-fb24-4b31-a9ba-8b0a9cf0c5d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9373388-a088-4045-a0ac-a1215fdd19b9}" ma:internalName="TaxCatchAll" ma:showField="CatchAllData" ma:web="3dd5342c-fb24-4b31-a9ba-8b0a9cf0c5d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3dd5342c-fb24-4b31-a9ba-8b0a9cf0c5d4" xsi:nil="true"/>
    <lcf76f155ced4ddcb4097134ff3c332f xmlns="4ff3d43a-2a72-4134-9ecd-0221a1e071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9D4238-0AA3-43AB-AB8A-D1C63EC41EE1}">
  <ds:schemaRefs>
    <ds:schemaRef ds:uri="http://schemas.openxmlformats.org/officeDocument/2006/bibliography"/>
  </ds:schemaRefs>
</ds:datastoreItem>
</file>

<file path=customXml/itemProps2.xml><?xml version="1.0" encoding="utf-8"?>
<ds:datastoreItem xmlns:ds="http://schemas.openxmlformats.org/officeDocument/2006/customXml" ds:itemID="{381BD867-FDA7-4ACD-896B-54C3C0552A9A}"/>
</file>

<file path=customXml/itemProps3.xml><?xml version="1.0" encoding="utf-8"?>
<ds:datastoreItem xmlns:ds="http://schemas.openxmlformats.org/officeDocument/2006/customXml" ds:itemID="{69F4E877-002C-49F3-814A-EC2E039CBBA0}"/>
</file>

<file path=customXml/itemProps4.xml><?xml version="1.0" encoding="utf-8"?>
<ds:datastoreItem xmlns:ds="http://schemas.openxmlformats.org/officeDocument/2006/customXml" ds:itemID="{2C5BCF26-874E-4E5C-B1AD-B5526931833A}"/>
</file>

<file path=docProps/app.xml><?xml version="1.0" encoding="utf-8"?>
<Properties xmlns="http://schemas.openxmlformats.org/officeDocument/2006/extended-properties" xmlns:vt="http://schemas.openxmlformats.org/officeDocument/2006/docPropsVTypes">
  <Template>Normal</Template>
  <TotalTime>0</TotalTime>
  <Pages>9</Pages>
  <Words>2148</Words>
  <Characters>12247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van Zyl</dc:creator>
  <cp:keywords/>
  <dc:description/>
  <cp:lastModifiedBy>Jan van Zyl : Orania Dorpsraad</cp:lastModifiedBy>
  <cp:revision>3</cp:revision>
  <dcterms:created xsi:type="dcterms:W3CDTF">2023-07-24T10:49:00Z</dcterms:created>
  <dcterms:modified xsi:type="dcterms:W3CDTF">2023-07-24T10:52:00Z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0x01010004A99267B545914196374E8684D011B0</vt:lpwstr>
  </property>
</Properties>
</file>